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BC" w:rsidRPr="00732C1F" w:rsidRDefault="008271BC" w:rsidP="00732C1F">
      <w:pPr>
        <w:rPr>
          <w:rFonts w:ascii="宋体" w:eastAsia="宋体" w:hAnsi="宋体"/>
          <w:sz w:val="32"/>
          <w:szCs w:val="32"/>
        </w:rPr>
      </w:pPr>
      <w:r w:rsidRPr="00732C1F">
        <w:rPr>
          <w:rFonts w:ascii="宋体" w:eastAsia="宋体" w:hAnsi="宋体" w:hint="eastAsia"/>
          <w:sz w:val="32"/>
          <w:szCs w:val="32"/>
        </w:rPr>
        <w:t>附件</w:t>
      </w:r>
      <w:r w:rsidRPr="00732C1F">
        <w:rPr>
          <w:rFonts w:ascii="宋体" w:eastAsia="宋体" w:hAnsi="宋体"/>
          <w:sz w:val="32"/>
          <w:szCs w:val="32"/>
        </w:rPr>
        <w:t>5</w:t>
      </w:r>
    </w:p>
    <w:p w:rsidR="008271BC" w:rsidRPr="00693AD7" w:rsidRDefault="008271BC" w:rsidP="005577D6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693AD7">
        <w:rPr>
          <w:rFonts w:ascii="方正小标宋简体" w:eastAsia="方正小标宋简体" w:hAnsi="仿宋"/>
          <w:sz w:val="44"/>
          <w:szCs w:val="44"/>
        </w:rPr>
        <w:t>2017</w:t>
      </w:r>
      <w:r>
        <w:rPr>
          <w:rFonts w:ascii="方正小标宋简体" w:eastAsia="方正小标宋简体" w:hAnsi="仿宋" w:hint="eastAsia"/>
          <w:sz w:val="44"/>
          <w:szCs w:val="44"/>
        </w:rPr>
        <w:t>年</w:t>
      </w:r>
      <w:r w:rsidRPr="00693AD7">
        <w:rPr>
          <w:rFonts w:ascii="方正小标宋简体" w:eastAsia="方正小标宋简体" w:hAnsi="仿宋" w:hint="eastAsia"/>
          <w:sz w:val="44"/>
          <w:szCs w:val="44"/>
        </w:rPr>
        <w:t>通过认证试点</w:t>
      </w:r>
      <w:r>
        <w:rPr>
          <w:rFonts w:ascii="方正小标宋简体" w:eastAsia="方正小标宋简体" w:hAnsi="仿宋" w:hint="eastAsia"/>
          <w:sz w:val="44"/>
          <w:szCs w:val="44"/>
        </w:rPr>
        <w:t>的建站</w:t>
      </w:r>
      <w:r w:rsidRPr="00693AD7">
        <w:rPr>
          <w:rFonts w:ascii="方正小标宋简体" w:eastAsia="方正小标宋简体" w:hAnsi="仿宋" w:hint="eastAsia"/>
          <w:sz w:val="44"/>
          <w:szCs w:val="44"/>
        </w:rPr>
        <w:t>单位名单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7940"/>
      </w:tblGrid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楷体_GB2312" w:eastAsia="楷体_GB2312" w:hAnsi="仿宋"/>
                <w:b/>
                <w:sz w:val="32"/>
                <w:szCs w:val="32"/>
              </w:rPr>
            </w:pPr>
            <w:r w:rsidRPr="00693AD7">
              <w:rPr>
                <w:rFonts w:ascii="楷体_GB2312" w:eastAsia="楷体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940" w:type="dxa"/>
          </w:tcPr>
          <w:p w:rsidR="008271BC" w:rsidRPr="00693AD7" w:rsidRDefault="008271BC" w:rsidP="002670E8">
            <w:pPr>
              <w:jc w:val="center"/>
              <w:rPr>
                <w:rFonts w:ascii="楷体_GB2312" w:eastAsia="楷体_GB2312" w:hAnsi="仿宋"/>
                <w:b/>
                <w:sz w:val="32"/>
                <w:szCs w:val="32"/>
              </w:rPr>
            </w:pPr>
            <w:r w:rsidRPr="00693AD7">
              <w:rPr>
                <w:rFonts w:ascii="楷体_GB2312" w:eastAsia="楷体_GB2312" w:hAnsi="仿宋" w:hint="eastAsia"/>
                <w:b/>
                <w:sz w:val="32"/>
                <w:szCs w:val="32"/>
              </w:rPr>
              <w:t>建站单位名称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1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顺昊细胞生物技术（天津）股份有限公司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2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天津海林生态建设股份公司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3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博天环境科技（天津）有限公司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4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天津麒麟信息技术有限公司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5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天津三爻航空航天科技发展有限公司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6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天津市金万方钢结构有限公司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7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博奥赛斯（天津）生物科技有限公司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8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天津市中环系统工程有限责任公司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9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天津市正达蜂业有限公司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10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天津市华宇农药有限公司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11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中科凯普（天津）卫星导航通信技术有限公司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12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天津现代晨辉科技集团有限公司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13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天津市环境保护科学研究院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14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天津市武清区气象局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15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天津贾立明蚯蚓养殖有限公司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16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天津长荣科技集团股份有限公司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17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天津中科智能识别产业技术研究院有限公司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18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天津昌农科技有限责任公司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19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天津滨海中新生态农业发展有限公司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20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天津市中升挑战生物科技有限公司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21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奥为（天津）环保科技有限公司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22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天津天地伟业数码科技有限公司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23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丹娜（天津）生物科技有限公司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24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天士力医药集团股份有限公司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25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中科翔（天津）科技有限公司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26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天津市市政工程设计研究院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27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天津大学前沿技术研究院有限公司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28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天津天隆种业科技有限公司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29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天津博菲德科技有限公司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30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天津国际机械有限公司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31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天津市森特尔新技术有限公司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32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天津光电集团有限公司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33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天津市海天量子科技发展有限公司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34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天津百利机械装备集团有限公司中央研究院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35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博特建材（天津）有限公司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36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天津市宽达水产食品有限公司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37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中华全国供销合作总社天津再生资源研究所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38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天津市北方创业园林股份有限公司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39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大禹节水（天津）有限公司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40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天津市天祥水产有限责任公司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41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天津东皋膜技术有限公司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42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天津神为科技有限公司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43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天津立中合金集团有限公司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44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天津美迪亚影像材料有限公司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45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天津捷盛东辉保鲜科技有限公司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46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天津建筑机械厂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47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象限空间（天津）科技有限公司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48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天津市懿峰工贸有限公司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49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天津华海清科机电科技有限公司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50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瑞普（天津）生物药业有限公司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51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天津长芦汉沽盐场有限责任公司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52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天津市宁河原种猪场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53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恒银金融科技股份有限公司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54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天津绿康农业科技有限公司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55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中科遥感科技集团有限公司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56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天津贵金属交易所有限公司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57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天津膜天膜科技股份有限公司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58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天津天士力之骄药业有限公司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59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天津万华股份有限公司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60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天津市德信成环保科技有限公司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61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中环天仪股份有限公司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62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中铁隧道勘测设计院有限公司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63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安泰天龙（天津）钨钼科技有限公司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64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清华大学天津高端装备研究院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65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天津工业自动化仪表研究所有限公司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66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天津悦信物流股份有限公司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67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天津达仁堂京万红药业有限公司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68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天津海友佳音生物科技股份有限公司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69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航天精工股份有限公司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70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天津子牙环保产业园有限公司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71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中国电子科技集团公司第十八研究所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72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天津生机集团股份有限公司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73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浙江大学滨海产业技术研究院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74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联合诺华（天津）有限公司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75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大顺国际花卉股份有限公司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76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天津生隆纤维材料股份有限公司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77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天津南开大学蓖麻工程科技有限公司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78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天津市盘石纳新科技股份有限公司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79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天津国安盟固利新材料科技股份有限公司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80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天地图（天津）资产管理有限公司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81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北斗微芯（天津）有限公司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82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天津华建天恒传动有限责任公司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83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盾安（天津）节能系统有限公司</w:t>
            </w:r>
          </w:p>
        </w:tc>
      </w:tr>
      <w:tr w:rsidR="008271BC" w:rsidRPr="002670E8" w:rsidTr="00693AD7">
        <w:trPr>
          <w:trHeight w:val="624"/>
        </w:trPr>
        <w:tc>
          <w:tcPr>
            <w:tcW w:w="988" w:type="dxa"/>
          </w:tcPr>
          <w:p w:rsidR="008271BC" w:rsidRPr="00693AD7" w:rsidRDefault="008271BC" w:rsidP="002670E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/>
                <w:sz w:val="32"/>
                <w:szCs w:val="32"/>
              </w:rPr>
              <w:t>84</w:t>
            </w:r>
          </w:p>
        </w:tc>
        <w:tc>
          <w:tcPr>
            <w:tcW w:w="7940" w:type="dxa"/>
          </w:tcPr>
          <w:p w:rsidR="008271BC" w:rsidRPr="00693AD7" w:rsidRDefault="008271BC" w:rsidP="005577D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693AD7">
              <w:rPr>
                <w:rFonts w:ascii="仿宋_GB2312" w:eastAsia="仿宋_GB2312" w:hAnsi="仿宋" w:hint="eastAsia"/>
                <w:sz w:val="32"/>
                <w:szCs w:val="32"/>
              </w:rPr>
              <w:t>天津市东丽经济开发区管理委员会</w:t>
            </w:r>
          </w:p>
        </w:tc>
      </w:tr>
    </w:tbl>
    <w:p w:rsidR="008271BC" w:rsidRPr="006D35AB" w:rsidRDefault="008271BC" w:rsidP="002901C7"/>
    <w:sectPr w:rsidR="008271BC" w:rsidRPr="006D35AB" w:rsidSect="00855D95">
      <w:pgSz w:w="11906" w:h="16838"/>
      <w:pgMar w:top="1985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BC" w:rsidRDefault="008271BC" w:rsidP="0090190D">
      <w:r>
        <w:separator/>
      </w:r>
    </w:p>
  </w:endnote>
  <w:endnote w:type="continuationSeparator" w:id="0">
    <w:p w:rsidR="008271BC" w:rsidRDefault="008271BC" w:rsidP="0090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BC" w:rsidRDefault="008271BC" w:rsidP="0090190D">
      <w:r>
        <w:separator/>
      </w:r>
    </w:p>
  </w:footnote>
  <w:footnote w:type="continuationSeparator" w:id="0">
    <w:p w:rsidR="008271BC" w:rsidRDefault="008271BC" w:rsidP="00901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FF1"/>
    <w:rsid w:val="002670E8"/>
    <w:rsid w:val="002901C7"/>
    <w:rsid w:val="0039366C"/>
    <w:rsid w:val="005577D6"/>
    <w:rsid w:val="00693AD7"/>
    <w:rsid w:val="006D35AB"/>
    <w:rsid w:val="00732C1F"/>
    <w:rsid w:val="007A13D9"/>
    <w:rsid w:val="008271BC"/>
    <w:rsid w:val="00855D95"/>
    <w:rsid w:val="008B6B2D"/>
    <w:rsid w:val="0090190D"/>
    <w:rsid w:val="009C5D9E"/>
    <w:rsid w:val="00A26A32"/>
    <w:rsid w:val="00B47C79"/>
    <w:rsid w:val="00E0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3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1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190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01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190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5577D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234</Words>
  <Characters>1335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2017院士专家工作站认证通过单位名单</dc:title>
  <dc:subject/>
  <dc:creator>chris</dc:creator>
  <cp:keywords/>
  <dc:description/>
  <cp:lastModifiedBy>User</cp:lastModifiedBy>
  <cp:revision>6</cp:revision>
  <dcterms:created xsi:type="dcterms:W3CDTF">2018-07-12T06:52:00Z</dcterms:created>
  <dcterms:modified xsi:type="dcterms:W3CDTF">2018-07-12T07:16:00Z</dcterms:modified>
</cp:coreProperties>
</file>