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C2E" w:rsidRDefault="00E14C2E" w:rsidP="00E14C2E">
      <w:pPr>
        <w:spacing w:before="104" w:line="600" w:lineRule="exact"/>
        <w:jc w:val="left"/>
        <w:rPr>
          <w:rFonts w:ascii="黑体" w:eastAsia="黑体" w:hAnsi="黑体" w:cs="宋体"/>
          <w:color w:val="000000"/>
          <w:szCs w:val="32"/>
        </w:rPr>
      </w:pPr>
      <w:r>
        <w:rPr>
          <w:rFonts w:ascii="黑体" w:eastAsia="黑体" w:hAnsi="黑体" w:cs="宋体" w:hint="eastAsia"/>
          <w:color w:val="000000"/>
          <w:szCs w:val="32"/>
        </w:rPr>
        <w:t>附件2</w:t>
      </w:r>
    </w:p>
    <w:p w:rsidR="00E14C2E" w:rsidRPr="00CD2722" w:rsidRDefault="00E14C2E" w:rsidP="00E14C2E">
      <w:pPr>
        <w:spacing w:before="104" w:line="600" w:lineRule="exact"/>
        <w:jc w:val="center"/>
        <w:rPr>
          <w:rFonts w:ascii="Arial Unicode MS" w:eastAsia="Arial Unicode MS" w:hAnsi="宋体" w:cs="宋体"/>
          <w:color w:val="000000"/>
          <w:sz w:val="44"/>
          <w:szCs w:val="44"/>
        </w:rPr>
      </w:pPr>
    </w:p>
    <w:p w:rsidR="00E14C2E" w:rsidRPr="00657AC3" w:rsidRDefault="00E14C2E" w:rsidP="00E14C2E">
      <w:pPr>
        <w:spacing w:before="104" w:line="600" w:lineRule="exact"/>
        <w:jc w:val="center"/>
        <w:rPr>
          <w:rFonts w:ascii="方正小标宋简体" w:eastAsia="方正小标宋简体" w:hAnsi="宋体" w:cs="宋体"/>
          <w:color w:val="000000"/>
          <w:sz w:val="44"/>
          <w:szCs w:val="44"/>
        </w:rPr>
      </w:pPr>
      <w:r w:rsidRPr="00657AC3">
        <w:rPr>
          <w:rFonts w:ascii="方正小标宋简体" w:eastAsia="方正小标宋简体" w:hAnsi="宋体" w:cs="宋体" w:hint="eastAsia"/>
          <w:color w:val="000000"/>
          <w:sz w:val="44"/>
          <w:szCs w:val="44"/>
        </w:rPr>
        <w:t>参加2023年京津</w:t>
      </w:r>
      <w:proofErr w:type="gramStart"/>
      <w:r w:rsidRPr="00657AC3">
        <w:rPr>
          <w:rFonts w:ascii="方正小标宋简体" w:eastAsia="方正小标宋简体" w:hAnsi="宋体" w:cs="宋体" w:hint="eastAsia"/>
          <w:color w:val="000000"/>
          <w:sz w:val="44"/>
          <w:szCs w:val="44"/>
        </w:rPr>
        <w:t>冀公民</w:t>
      </w:r>
      <w:proofErr w:type="gramEnd"/>
      <w:r w:rsidRPr="00657AC3">
        <w:rPr>
          <w:rFonts w:ascii="方正小标宋简体" w:eastAsia="方正小标宋简体" w:hAnsi="宋体" w:cs="宋体" w:hint="eastAsia"/>
          <w:color w:val="000000"/>
          <w:sz w:val="44"/>
          <w:szCs w:val="44"/>
        </w:rPr>
        <w:t>科学素质大赛天津赛区赛决赛</w:t>
      </w:r>
      <w:r>
        <w:rPr>
          <w:rFonts w:ascii="方正小标宋简体" w:eastAsia="方正小标宋简体" w:hAnsi="宋体" w:cs="宋体" w:hint="eastAsia"/>
          <w:color w:val="000000"/>
          <w:sz w:val="44"/>
          <w:szCs w:val="44"/>
        </w:rPr>
        <w:t>活动</w:t>
      </w:r>
      <w:r w:rsidRPr="00657AC3">
        <w:rPr>
          <w:rFonts w:ascii="方正小标宋简体" w:eastAsia="方正小标宋简体" w:hAnsi="宋体" w:cs="宋体" w:hint="eastAsia"/>
          <w:color w:val="000000"/>
          <w:sz w:val="44"/>
          <w:szCs w:val="44"/>
        </w:rPr>
        <w:t>回执</w:t>
      </w:r>
    </w:p>
    <w:p w:rsidR="00E14C2E" w:rsidRPr="00CD2722" w:rsidRDefault="00E14C2E" w:rsidP="00E14C2E">
      <w:pPr>
        <w:spacing w:before="104" w:line="600" w:lineRule="exact"/>
        <w:jc w:val="center"/>
        <w:rPr>
          <w:rFonts w:ascii="Arial Unicode MS" w:eastAsia="Arial Unicode MS" w:hAnsi="宋体" w:cs="宋体"/>
          <w:color w:val="000000"/>
          <w:sz w:val="44"/>
          <w:szCs w:val="4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1417"/>
        <w:gridCol w:w="5387"/>
        <w:gridCol w:w="1559"/>
        <w:gridCol w:w="1985"/>
        <w:gridCol w:w="2551"/>
      </w:tblGrid>
      <w:tr w:rsidR="00E14C2E" w:rsidTr="007366EB">
        <w:trPr>
          <w:trHeight w:val="855"/>
        </w:trPr>
        <w:tc>
          <w:tcPr>
            <w:tcW w:w="959" w:type="dxa"/>
            <w:vAlign w:val="center"/>
          </w:tcPr>
          <w:p w:rsidR="00E14C2E" w:rsidRDefault="00E14C2E" w:rsidP="007366EB">
            <w:pPr>
              <w:spacing w:before="104" w:line="600" w:lineRule="exact"/>
              <w:jc w:val="center"/>
              <w:rPr>
                <w:rFonts w:ascii="宋体" w:hAnsi="宋体" w:cs="宋体"/>
                <w:color w:val="000000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szCs w:val="32"/>
              </w:rPr>
              <w:t>序号</w:t>
            </w:r>
          </w:p>
        </w:tc>
        <w:tc>
          <w:tcPr>
            <w:tcW w:w="1417" w:type="dxa"/>
            <w:vAlign w:val="center"/>
          </w:tcPr>
          <w:p w:rsidR="00E14C2E" w:rsidRDefault="00E14C2E" w:rsidP="007366EB">
            <w:pPr>
              <w:spacing w:before="104" w:line="600" w:lineRule="exact"/>
              <w:jc w:val="center"/>
              <w:rPr>
                <w:rFonts w:ascii="宋体" w:hAnsi="宋体" w:cs="宋体"/>
                <w:color w:val="000000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szCs w:val="32"/>
              </w:rPr>
              <w:t>姓名</w:t>
            </w:r>
          </w:p>
        </w:tc>
        <w:tc>
          <w:tcPr>
            <w:tcW w:w="5387" w:type="dxa"/>
            <w:vAlign w:val="center"/>
          </w:tcPr>
          <w:p w:rsidR="00E14C2E" w:rsidRDefault="00E14C2E" w:rsidP="007366EB">
            <w:pPr>
              <w:spacing w:before="104" w:line="600" w:lineRule="exact"/>
              <w:jc w:val="center"/>
              <w:rPr>
                <w:rFonts w:ascii="宋体" w:hAnsi="宋体" w:cs="宋体"/>
                <w:color w:val="000000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szCs w:val="32"/>
              </w:rPr>
              <w:t>单位及职务</w:t>
            </w:r>
          </w:p>
        </w:tc>
        <w:tc>
          <w:tcPr>
            <w:tcW w:w="1559" w:type="dxa"/>
            <w:vAlign w:val="center"/>
          </w:tcPr>
          <w:p w:rsidR="00E14C2E" w:rsidRDefault="00E14C2E" w:rsidP="007366EB">
            <w:pPr>
              <w:spacing w:before="104" w:line="600" w:lineRule="exact"/>
              <w:jc w:val="center"/>
              <w:rPr>
                <w:rFonts w:ascii="宋体" w:hAnsi="宋体" w:cs="宋体"/>
                <w:color w:val="000000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szCs w:val="32"/>
              </w:rPr>
              <w:t>联系电话</w:t>
            </w:r>
          </w:p>
        </w:tc>
        <w:tc>
          <w:tcPr>
            <w:tcW w:w="1985" w:type="dxa"/>
            <w:vAlign w:val="center"/>
          </w:tcPr>
          <w:p w:rsidR="00E14C2E" w:rsidRDefault="00E14C2E" w:rsidP="007366EB">
            <w:pPr>
              <w:spacing w:before="104" w:line="600" w:lineRule="exact"/>
              <w:jc w:val="center"/>
              <w:rPr>
                <w:rFonts w:ascii="宋体" w:hAnsi="宋体" w:cs="宋体"/>
                <w:color w:val="000000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szCs w:val="32"/>
              </w:rPr>
              <w:t>出行方式</w:t>
            </w:r>
          </w:p>
        </w:tc>
        <w:tc>
          <w:tcPr>
            <w:tcW w:w="2551" w:type="dxa"/>
            <w:vAlign w:val="center"/>
          </w:tcPr>
          <w:p w:rsidR="00E14C2E" w:rsidRDefault="00E14C2E" w:rsidP="007366EB">
            <w:pPr>
              <w:spacing w:before="104" w:line="600" w:lineRule="exact"/>
              <w:jc w:val="center"/>
              <w:rPr>
                <w:rFonts w:ascii="宋体" w:hAnsi="宋体" w:cs="宋体"/>
                <w:color w:val="000000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szCs w:val="32"/>
              </w:rPr>
              <w:t>车牌号</w:t>
            </w:r>
          </w:p>
        </w:tc>
      </w:tr>
      <w:tr w:rsidR="00E14C2E" w:rsidTr="007366EB">
        <w:tc>
          <w:tcPr>
            <w:tcW w:w="959" w:type="dxa"/>
          </w:tcPr>
          <w:p w:rsidR="00E14C2E" w:rsidRDefault="00E14C2E" w:rsidP="007366EB">
            <w:pPr>
              <w:spacing w:before="104" w:line="600" w:lineRule="exact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E14C2E" w:rsidRDefault="00E14C2E" w:rsidP="007366EB">
            <w:pPr>
              <w:spacing w:before="104" w:line="600" w:lineRule="exact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</w:tcPr>
          <w:p w:rsidR="00E14C2E" w:rsidRDefault="00E14C2E" w:rsidP="007366EB">
            <w:pPr>
              <w:spacing w:before="104" w:line="600" w:lineRule="exact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E14C2E" w:rsidRDefault="00E14C2E" w:rsidP="007366EB">
            <w:pPr>
              <w:spacing w:before="104" w:line="600" w:lineRule="exact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E14C2E" w:rsidRDefault="00E14C2E" w:rsidP="007366EB">
            <w:pPr>
              <w:spacing w:before="104" w:line="600" w:lineRule="exact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E14C2E" w:rsidRDefault="00E14C2E" w:rsidP="007366EB">
            <w:pPr>
              <w:spacing w:before="104" w:line="600" w:lineRule="exact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E14C2E" w:rsidTr="007366EB">
        <w:tc>
          <w:tcPr>
            <w:tcW w:w="959" w:type="dxa"/>
          </w:tcPr>
          <w:p w:rsidR="00E14C2E" w:rsidRDefault="00E14C2E" w:rsidP="007366EB">
            <w:pPr>
              <w:spacing w:before="104" w:line="600" w:lineRule="exact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E14C2E" w:rsidRDefault="00E14C2E" w:rsidP="007366EB">
            <w:pPr>
              <w:spacing w:before="104" w:line="600" w:lineRule="exact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</w:tcPr>
          <w:p w:rsidR="00E14C2E" w:rsidRDefault="00E14C2E" w:rsidP="007366EB">
            <w:pPr>
              <w:spacing w:before="104" w:line="600" w:lineRule="exact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E14C2E" w:rsidRDefault="00E14C2E" w:rsidP="007366EB">
            <w:pPr>
              <w:spacing w:before="104" w:line="600" w:lineRule="exact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E14C2E" w:rsidRDefault="00E14C2E" w:rsidP="007366EB">
            <w:pPr>
              <w:spacing w:before="104" w:line="600" w:lineRule="exact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E14C2E" w:rsidRDefault="00E14C2E" w:rsidP="007366EB">
            <w:pPr>
              <w:spacing w:before="104" w:line="600" w:lineRule="exact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E14C2E" w:rsidTr="007366EB">
        <w:tc>
          <w:tcPr>
            <w:tcW w:w="959" w:type="dxa"/>
          </w:tcPr>
          <w:p w:rsidR="00E14C2E" w:rsidRDefault="00E14C2E" w:rsidP="007366EB">
            <w:pPr>
              <w:spacing w:before="104" w:line="600" w:lineRule="exact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E14C2E" w:rsidRDefault="00E14C2E" w:rsidP="007366EB">
            <w:pPr>
              <w:spacing w:before="104" w:line="600" w:lineRule="exact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</w:tcPr>
          <w:p w:rsidR="00E14C2E" w:rsidRDefault="00E14C2E" w:rsidP="007366EB">
            <w:pPr>
              <w:spacing w:before="104" w:line="600" w:lineRule="exact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E14C2E" w:rsidRDefault="00E14C2E" w:rsidP="007366EB">
            <w:pPr>
              <w:spacing w:before="104" w:line="600" w:lineRule="exact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E14C2E" w:rsidRDefault="00E14C2E" w:rsidP="007366EB">
            <w:pPr>
              <w:spacing w:before="104" w:line="600" w:lineRule="exact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E14C2E" w:rsidRDefault="00E14C2E" w:rsidP="007366EB">
            <w:pPr>
              <w:spacing w:before="104" w:line="600" w:lineRule="exact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</w:tbl>
    <w:p w:rsidR="00E14C2E" w:rsidRDefault="00E14C2E" w:rsidP="00E14C2E">
      <w:pPr>
        <w:spacing w:before="104" w:line="600" w:lineRule="exact"/>
        <w:ind w:firstLineChars="100" w:firstLine="321"/>
        <w:jc w:val="left"/>
        <w:rPr>
          <w:rFonts w:ascii="宋体" w:hAnsi="宋体" w:cs="宋体"/>
          <w:b/>
          <w:color w:val="000000"/>
          <w:szCs w:val="32"/>
        </w:rPr>
      </w:pPr>
      <w:r>
        <w:rPr>
          <w:rFonts w:hAnsi="宋体" w:cs="宋体" w:hint="eastAsia"/>
          <w:b/>
          <w:color w:val="000000"/>
          <w:szCs w:val="32"/>
        </w:rPr>
        <w:t xml:space="preserve">注：请于12月6日前将此回执报市科协科普部邮箱 </w:t>
      </w:r>
      <w:r>
        <w:rPr>
          <w:rFonts w:ascii="宋体" w:hAnsi="宋体" w:cs="宋体" w:hint="eastAsia"/>
          <w:b/>
          <w:color w:val="000000"/>
          <w:sz w:val="28"/>
          <w:szCs w:val="28"/>
        </w:rPr>
        <w:t xml:space="preserve">  </w:t>
      </w:r>
      <w:r>
        <w:rPr>
          <w:rFonts w:ascii="Times New Roman"/>
          <w:b/>
          <w:color w:val="000000"/>
          <w:szCs w:val="32"/>
        </w:rPr>
        <w:t>skxkpb@tj.gov.cn</w:t>
      </w:r>
    </w:p>
    <w:p w:rsidR="00DD13E4" w:rsidRPr="00E14C2E" w:rsidRDefault="000D0453">
      <w:bookmarkStart w:id="0" w:name="_GoBack"/>
      <w:bookmarkEnd w:id="0"/>
    </w:p>
    <w:sectPr w:rsidR="00DD13E4" w:rsidRPr="00E14C2E" w:rsidSect="00CD2722">
      <w:footerReference w:type="default" r:id="rId6"/>
      <w:pgSz w:w="16838" w:h="11906" w:orient="landscape"/>
      <w:pgMar w:top="1418" w:right="1418" w:bottom="1418" w:left="1418" w:header="851" w:footer="992" w:gutter="0"/>
      <w:cols w:space="0"/>
      <w:docGrid w:type="lines" w:linePitch="4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453" w:rsidRDefault="000D0453" w:rsidP="00E14C2E">
      <w:r>
        <w:separator/>
      </w:r>
    </w:p>
  </w:endnote>
  <w:endnote w:type="continuationSeparator" w:id="0">
    <w:p w:rsidR="000D0453" w:rsidRDefault="000D0453" w:rsidP="00E14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722" w:rsidRDefault="00E14C2E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47955"/>
              <wp:effectExtent l="0" t="0" r="9525" b="10160"/>
              <wp:wrapNone/>
              <wp:docPr id="4" name="文本框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785" cy="147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D2722" w:rsidRDefault="000D0453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E14C2E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0;margin-top:0;width:4.55pt;height:11.65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" filled="f" stroked="f" strokeweight=".5pt">
              <v:path arrowok="t"/>
              <v:textbox style="mso-fit-shape-to-text:t" inset="0,0,0,0">
                <w:txbxContent>
                  <w:p w:rsidR="00CD2722" w:rsidRDefault="000D0453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E14C2E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453" w:rsidRDefault="000D0453" w:rsidP="00E14C2E">
      <w:r>
        <w:separator/>
      </w:r>
    </w:p>
  </w:footnote>
  <w:footnote w:type="continuationSeparator" w:id="0">
    <w:p w:rsidR="000D0453" w:rsidRDefault="000D0453" w:rsidP="00E14C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901"/>
    <w:rsid w:val="000D0453"/>
    <w:rsid w:val="001E0FEA"/>
    <w:rsid w:val="00393DAA"/>
    <w:rsid w:val="00505CED"/>
    <w:rsid w:val="00746901"/>
    <w:rsid w:val="00807492"/>
    <w:rsid w:val="00AB5AE7"/>
    <w:rsid w:val="00E14C2E"/>
    <w:rsid w:val="00E75A8E"/>
    <w:rsid w:val="00FB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05B3612-2262-4B14-9E8D-11598DBEA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C2E"/>
    <w:pPr>
      <w:widowControl w:val="0"/>
      <w:jc w:val="both"/>
    </w:pPr>
    <w:rPr>
      <w:rFonts w:ascii="仿宋_GB2312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4C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14C2E"/>
    <w:rPr>
      <w:sz w:val="18"/>
      <w:szCs w:val="18"/>
    </w:rPr>
  </w:style>
  <w:style w:type="paragraph" w:styleId="a5">
    <w:name w:val="footer"/>
    <w:basedOn w:val="a"/>
    <w:link w:val="a6"/>
    <w:unhideWhenUsed/>
    <w:qFormat/>
    <w:rsid w:val="00E14C2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14C2E"/>
    <w:rPr>
      <w:sz w:val="18"/>
      <w:szCs w:val="18"/>
    </w:rPr>
  </w:style>
  <w:style w:type="table" w:styleId="a7">
    <w:name w:val="Table Grid"/>
    <w:basedOn w:val="a1"/>
    <w:qFormat/>
    <w:rsid w:val="00E14C2E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109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dcterms:created xsi:type="dcterms:W3CDTF">2023-11-30T07:40:00Z</dcterms:created>
  <dcterms:modified xsi:type="dcterms:W3CDTF">2023-11-30T07:41:00Z</dcterms:modified>
</cp:coreProperties>
</file>