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BC" w:rsidRDefault="00C300BC" w:rsidP="00C300BC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1</w:t>
      </w:r>
    </w:p>
    <w:p w:rsidR="00C300BC" w:rsidRDefault="00C300BC" w:rsidP="00C300BC">
      <w:pPr>
        <w:pStyle w:val="a5"/>
      </w:pPr>
    </w:p>
    <w:p w:rsidR="00C300BC" w:rsidRDefault="00C300BC" w:rsidP="00C300BC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2021年拟认定天津市院士工作站名单</w:t>
      </w:r>
    </w:p>
    <w:tbl>
      <w:tblPr>
        <w:tblStyle w:val="a7"/>
        <w:tblpPr w:leftFromText="180" w:rightFromText="180" w:vertAnchor="text" w:horzAnchor="page" w:tblpX="1690" w:tblpY="601"/>
        <w:tblOverlap w:val="never"/>
        <w:tblW w:w="0" w:type="auto"/>
        <w:tblLook w:val="04A0"/>
      </w:tblPr>
      <w:tblGrid>
        <w:gridCol w:w="5677"/>
        <w:gridCol w:w="2845"/>
      </w:tblGrid>
      <w:tr w:rsidR="00C300BC" w:rsidTr="000557BC">
        <w:tc>
          <w:tcPr>
            <w:tcW w:w="5677" w:type="dxa"/>
          </w:tcPr>
          <w:p w:rsidR="00C300BC" w:rsidRDefault="00C300BC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申请建站单位</w:t>
            </w:r>
          </w:p>
        </w:tc>
        <w:tc>
          <w:tcPr>
            <w:tcW w:w="2845" w:type="dxa"/>
          </w:tcPr>
          <w:p w:rsidR="00C300BC" w:rsidRDefault="00C300BC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进站院士</w:t>
            </w:r>
          </w:p>
        </w:tc>
      </w:tr>
      <w:tr w:rsidR="00C300BC" w:rsidTr="000557BC">
        <w:tc>
          <w:tcPr>
            <w:tcW w:w="5677" w:type="dxa"/>
            <w:vAlign w:val="center"/>
          </w:tcPr>
          <w:p w:rsidR="00C300BC" w:rsidRDefault="00C300BC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中海石油（中国）有限公司天津分公司</w:t>
            </w:r>
          </w:p>
        </w:tc>
        <w:tc>
          <w:tcPr>
            <w:tcW w:w="2845" w:type="dxa"/>
          </w:tcPr>
          <w:p w:rsidR="00C300BC" w:rsidRDefault="00C300BC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中国工程院院士</w:t>
            </w:r>
          </w:p>
          <w:p w:rsidR="00C300BC" w:rsidRDefault="00C300BC" w:rsidP="000557BC">
            <w:pPr>
              <w:pStyle w:val="a5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周守为</w:t>
            </w:r>
          </w:p>
        </w:tc>
      </w:tr>
    </w:tbl>
    <w:p w:rsidR="00C300BC" w:rsidRDefault="00C300BC" w:rsidP="00C300BC">
      <w:pPr>
        <w:rPr>
          <w:sz w:val="24"/>
          <w:szCs w:val="24"/>
        </w:rPr>
      </w:pPr>
    </w:p>
    <w:p w:rsidR="00C300BC" w:rsidRDefault="00C300BC" w:rsidP="00C300BC">
      <w:pPr>
        <w:pStyle w:val="a5"/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9B" w:rsidRDefault="00DF5F9B" w:rsidP="00C300BC">
      <w:pPr>
        <w:spacing w:after="0"/>
      </w:pPr>
      <w:r>
        <w:separator/>
      </w:r>
    </w:p>
  </w:endnote>
  <w:endnote w:type="continuationSeparator" w:id="0">
    <w:p w:rsidR="00DF5F9B" w:rsidRDefault="00DF5F9B" w:rsidP="00C300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9B" w:rsidRDefault="00DF5F9B" w:rsidP="00C300BC">
      <w:pPr>
        <w:spacing w:after="0"/>
      </w:pPr>
      <w:r>
        <w:separator/>
      </w:r>
    </w:p>
  </w:footnote>
  <w:footnote w:type="continuationSeparator" w:id="0">
    <w:p w:rsidR="00DF5F9B" w:rsidRDefault="00DF5F9B" w:rsidP="00C300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401A"/>
    <w:rsid w:val="008B7726"/>
    <w:rsid w:val="00C300BC"/>
    <w:rsid w:val="00D31D50"/>
    <w:rsid w:val="00D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0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0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0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0BC"/>
    <w:rPr>
      <w:rFonts w:ascii="Tahoma" w:hAnsi="Tahoma"/>
      <w:sz w:val="18"/>
      <w:szCs w:val="18"/>
    </w:rPr>
  </w:style>
  <w:style w:type="paragraph" w:styleId="a5">
    <w:name w:val="Body Text"/>
    <w:basedOn w:val="a"/>
    <w:next w:val="a6"/>
    <w:link w:val="Char1"/>
    <w:uiPriority w:val="99"/>
    <w:qFormat/>
    <w:rsid w:val="00C300BC"/>
    <w:pPr>
      <w:widowControl w:val="0"/>
      <w:adjustRightInd/>
      <w:snapToGrid/>
      <w:spacing w:after="120"/>
      <w:jc w:val="both"/>
    </w:pPr>
    <w:rPr>
      <w:rFonts w:ascii="Times New Roman" w:eastAsiaTheme="minorEastAsia" w:hAnsi="Times New Roman"/>
      <w:kern w:val="2"/>
      <w:sz w:val="21"/>
      <w:szCs w:val="20"/>
    </w:rPr>
  </w:style>
  <w:style w:type="character" w:customStyle="1" w:styleId="Char1">
    <w:name w:val="正文文本 Char"/>
    <w:basedOn w:val="a0"/>
    <w:link w:val="a5"/>
    <w:uiPriority w:val="99"/>
    <w:rsid w:val="00C300BC"/>
    <w:rPr>
      <w:rFonts w:ascii="Times New Roman" w:eastAsiaTheme="minorEastAsia" w:hAnsi="Times New Roman"/>
      <w:kern w:val="2"/>
      <w:sz w:val="21"/>
      <w:szCs w:val="20"/>
    </w:rPr>
  </w:style>
  <w:style w:type="table" w:styleId="a7">
    <w:name w:val="Table Grid"/>
    <w:basedOn w:val="a1"/>
    <w:qFormat/>
    <w:rsid w:val="00C300BC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First Indent"/>
    <w:basedOn w:val="a5"/>
    <w:link w:val="Char2"/>
    <w:uiPriority w:val="99"/>
    <w:semiHidden/>
    <w:unhideWhenUsed/>
    <w:rsid w:val="00C300BC"/>
    <w:pPr>
      <w:widowControl/>
      <w:adjustRightInd w:val="0"/>
      <w:snapToGrid w:val="0"/>
      <w:ind w:firstLineChars="1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正文首行缩进 Char"/>
    <w:basedOn w:val="Char1"/>
    <w:link w:val="a6"/>
    <w:uiPriority w:val="99"/>
    <w:semiHidden/>
    <w:rsid w:val="00C30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2021-11-05T11:39:00Z</dcterms:modified>
</cp:coreProperties>
</file>