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E8" w:rsidRDefault="00BE3CE8" w:rsidP="00BE3CE8">
      <w:pPr>
        <w:spacing w:line="560" w:lineRule="exact"/>
        <w:ind w:firstLineChars="0" w:firstLine="0"/>
        <w:jc w:val="left"/>
      </w:pPr>
      <w:r>
        <w:rPr>
          <w:rFonts w:ascii="黑体" w:eastAsia="黑体" w:hAnsi="黑体" w:cs="黑体" w:hint="eastAsia"/>
          <w:sz w:val="32"/>
          <w:szCs w:val="32"/>
        </w:rPr>
        <w:t>附件2-4</w:t>
      </w:r>
    </w:p>
    <w:p w:rsidR="00BE3CE8" w:rsidRDefault="00BE3CE8" w:rsidP="00BE3CE8">
      <w:pPr>
        <w:spacing w:line="560" w:lineRule="exact"/>
        <w:ind w:firstLineChars="0" w:firstLine="0"/>
        <w:jc w:val="center"/>
        <w:rPr>
          <w:rFonts w:ascii="方正小标宋简体" w:eastAsia="方正小标宋简体"/>
          <w:sz w:val="44"/>
          <w:szCs w:val="44"/>
        </w:rPr>
      </w:pPr>
    </w:p>
    <w:p w:rsidR="00BE3CE8" w:rsidRDefault="00BE3CE8" w:rsidP="00BE3CE8">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2022年中国创新方法大赛（天津赛区）</w:t>
      </w:r>
    </w:p>
    <w:p w:rsidR="00BE3CE8" w:rsidRDefault="00BE3CE8" w:rsidP="00BE3CE8">
      <w:pPr>
        <w:spacing w:line="560" w:lineRule="exact"/>
        <w:ind w:firstLineChars="0" w:firstLine="0"/>
        <w:jc w:val="center"/>
        <w:rPr>
          <w:rFonts w:ascii="方正小标宋简体" w:eastAsia="方正小标宋简体" w:hAnsi="方正小标宋简体" w:cs="方正小标宋简体"/>
          <w:spacing w:val="20"/>
          <w:sz w:val="72"/>
          <w:szCs w:val="28"/>
        </w:rPr>
      </w:pPr>
      <w:r>
        <w:rPr>
          <w:rFonts w:ascii="方正小标宋简体" w:eastAsia="方正小标宋简体" w:hint="eastAsia"/>
          <w:sz w:val="44"/>
          <w:szCs w:val="44"/>
        </w:rPr>
        <w:t>暨第七届天津市创新方法大赛</w:t>
      </w:r>
    </w:p>
    <w:p w:rsidR="00BE3CE8" w:rsidRDefault="00BE3CE8" w:rsidP="00BE3CE8">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企业需求征集表</w:t>
      </w:r>
    </w:p>
    <w:p w:rsidR="00BE3CE8" w:rsidRDefault="00BE3CE8" w:rsidP="00BE3CE8">
      <w:pPr>
        <w:pStyle w:val="a0"/>
        <w:ind w:firstLine="600"/>
      </w:pPr>
    </w:p>
    <w:p w:rsidR="00BE3CE8" w:rsidRDefault="00BE3CE8" w:rsidP="00BE3CE8">
      <w:pPr>
        <w:ind w:firstLine="640"/>
        <w:jc w:val="left"/>
        <w:rPr>
          <w:rFonts w:ascii="仿宋_GB2312" w:hAnsi="仿宋_GB2312" w:cs="仿宋_GB2312"/>
          <w:sz w:val="32"/>
          <w:szCs w:val="32"/>
        </w:rPr>
      </w:pPr>
      <w:r>
        <w:rPr>
          <w:rFonts w:ascii="仿宋_GB2312" w:hAnsi="仿宋_GB2312" w:cs="仿宋_GB2312" w:hint="eastAsia"/>
          <w:sz w:val="32"/>
          <w:szCs w:val="32"/>
        </w:rPr>
        <w:t>为协助参加2022年中国创新方法大赛（天津赛区）暨第七届天津市创新方法大赛大学生专项赛企业命题组的团队更好地选择企业命题参赛，同时也协助有技术和管理需求的企业更高效的解决企业问题，特面向全市企业进行问题需求征集。此表所填写内容拟提供给参加大赛企业命题组团队进行选择应用创新方法进行解决并作为参赛项目进行参赛，如某企业所提交的难题需求被某参赛团队选中，望企业予以配合，并为参赛团队解决该难题提供必要的支持，如涉及知识产权等相关事宜，双方可另行协商洽谈。</w:t>
      </w:r>
    </w:p>
    <w:p w:rsidR="00BE3CE8" w:rsidRDefault="00BE3CE8" w:rsidP="00BE3CE8">
      <w:pPr>
        <w:pStyle w:val="a0"/>
        <w:ind w:firstLine="640"/>
        <w:rPr>
          <w:rFonts w:ascii="仿宋_GB2312" w:hAnsi="仿宋_GB2312" w:cs="仿宋_GB2312"/>
          <w:sz w:val="32"/>
          <w:szCs w:val="32"/>
        </w:rPr>
      </w:pPr>
    </w:p>
    <w:p w:rsidR="00BE3CE8" w:rsidRDefault="00BE3CE8" w:rsidP="00BE3CE8">
      <w:pPr>
        <w:ind w:firstLine="640"/>
        <w:rPr>
          <w:rFonts w:ascii="仿宋_GB2312" w:hAnsi="仿宋_GB2312" w:cs="仿宋_GB2312"/>
          <w:sz w:val="32"/>
          <w:szCs w:val="32"/>
        </w:rPr>
      </w:pPr>
    </w:p>
    <w:p w:rsidR="00BE3CE8" w:rsidRDefault="00BE3CE8" w:rsidP="00BE3CE8">
      <w:pPr>
        <w:pStyle w:val="a0"/>
        <w:ind w:firstLine="640"/>
        <w:rPr>
          <w:rFonts w:ascii="仿宋_GB2312" w:hAnsi="仿宋_GB2312" w:cs="仿宋_GB2312"/>
          <w:sz w:val="32"/>
          <w:szCs w:val="32"/>
        </w:rPr>
      </w:pPr>
    </w:p>
    <w:p w:rsidR="00BE3CE8" w:rsidRDefault="00BE3CE8" w:rsidP="00BE3CE8">
      <w:pPr>
        <w:ind w:firstLine="640"/>
        <w:rPr>
          <w:rFonts w:ascii="仿宋_GB2312" w:hAnsi="仿宋_GB2312" w:cs="仿宋_GB2312"/>
          <w:sz w:val="32"/>
          <w:szCs w:val="32"/>
        </w:rPr>
      </w:pPr>
    </w:p>
    <w:p w:rsidR="00BE3CE8" w:rsidRDefault="00BE3CE8" w:rsidP="00BE3CE8">
      <w:pPr>
        <w:ind w:firstLineChars="0" w:firstLine="0"/>
      </w:pPr>
    </w:p>
    <w:p w:rsidR="00BE3CE8" w:rsidRDefault="00BE3CE8" w:rsidP="00BE3CE8">
      <w:pPr>
        <w:pStyle w:val="a0"/>
        <w:ind w:firstLine="600"/>
      </w:pPr>
    </w:p>
    <w:p w:rsidR="00BE3CE8" w:rsidRDefault="00BE3CE8" w:rsidP="00BE3CE8">
      <w:pPr>
        <w:ind w:firstLineChars="0" w:firstLine="0"/>
        <w:jc w:val="center"/>
        <w:rPr>
          <w:rFonts w:eastAsia="宋体"/>
          <w:b/>
          <w:sz w:val="28"/>
          <w:szCs w:val="28"/>
        </w:rPr>
      </w:pPr>
      <w:r>
        <w:rPr>
          <w:rFonts w:hint="eastAsia"/>
          <w:b/>
          <w:sz w:val="28"/>
          <w:szCs w:val="28"/>
        </w:rPr>
        <w:br w:type="page"/>
      </w:r>
      <w:r>
        <w:rPr>
          <w:rFonts w:hint="eastAsia"/>
          <w:b/>
          <w:sz w:val="28"/>
          <w:szCs w:val="28"/>
        </w:rPr>
        <w:lastRenderedPageBreak/>
        <w:t>技术和管理问题征集表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9"/>
        <w:gridCol w:w="1793"/>
        <w:gridCol w:w="591"/>
        <w:gridCol w:w="1250"/>
        <w:gridCol w:w="3262"/>
      </w:tblGrid>
      <w:tr w:rsidR="00BE3CE8" w:rsidTr="00293A23">
        <w:trPr>
          <w:trHeight w:val="90"/>
        </w:trPr>
        <w:tc>
          <w:tcPr>
            <w:tcW w:w="1859" w:type="dxa"/>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企业名称</w:t>
            </w:r>
          </w:p>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（盖章）</w:t>
            </w:r>
          </w:p>
        </w:tc>
        <w:tc>
          <w:tcPr>
            <w:tcW w:w="6896" w:type="dxa"/>
            <w:gridSpan w:val="4"/>
          </w:tcPr>
          <w:p w:rsidR="00BE3CE8" w:rsidRDefault="00BE3CE8" w:rsidP="00293A23">
            <w:pPr>
              <w:spacing w:line="360" w:lineRule="exact"/>
              <w:ind w:firstLine="480"/>
              <w:jc w:val="center"/>
              <w:rPr>
                <w:rFonts w:ascii="仿宋" w:eastAsia="仿宋" w:hAnsi="仿宋" w:cs="仿宋"/>
                <w:sz w:val="24"/>
                <w:szCs w:val="24"/>
              </w:rPr>
            </w:pPr>
          </w:p>
        </w:tc>
      </w:tr>
      <w:tr w:rsidR="00BE3CE8" w:rsidTr="00293A23">
        <w:trPr>
          <w:trHeight w:val="297"/>
        </w:trPr>
        <w:tc>
          <w:tcPr>
            <w:tcW w:w="1859" w:type="dxa"/>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地址</w:t>
            </w:r>
          </w:p>
        </w:tc>
        <w:tc>
          <w:tcPr>
            <w:tcW w:w="6896" w:type="dxa"/>
            <w:gridSpan w:val="4"/>
          </w:tcPr>
          <w:p w:rsidR="00BE3CE8" w:rsidRDefault="00BE3CE8" w:rsidP="00293A23">
            <w:pPr>
              <w:spacing w:line="360" w:lineRule="exact"/>
              <w:ind w:firstLine="480"/>
              <w:jc w:val="center"/>
              <w:rPr>
                <w:rFonts w:ascii="仿宋" w:eastAsia="仿宋" w:hAnsi="仿宋" w:cs="仿宋"/>
                <w:sz w:val="24"/>
                <w:szCs w:val="24"/>
              </w:rPr>
            </w:pPr>
          </w:p>
        </w:tc>
      </w:tr>
      <w:tr w:rsidR="00BE3CE8" w:rsidTr="00293A23">
        <w:tc>
          <w:tcPr>
            <w:tcW w:w="1859" w:type="dxa"/>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联系人</w:t>
            </w:r>
          </w:p>
        </w:tc>
        <w:tc>
          <w:tcPr>
            <w:tcW w:w="2384" w:type="dxa"/>
            <w:gridSpan w:val="2"/>
          </w:tcPr>
          <w:p w:rsidR="00BE3CE8" w:rsidRDefault="00BE3CE8" w:rsidP="00293A23">
            <w:pPr>
              <w:spacing w:line="360" w:lineRule="exact"/>
              <w:ind w:firstLine="480"/>
              <w:jc w:val="center"/>
              <w:rPr>
                <w:rFonts w:ascii="仿宋" w:eastAsia="仿宋" w:hAnsi="仿宋" w:cs="仿宋"/>
                <w:sz w:val="24"/>
                <w:szCs w:val="24"/>
              </w:rPr>
            </w:pPr>
          </w:p>
        </w:tc>
        <w:tc>
          <w:tcPr>
            <w:tcW w:w="1250" w:type="dxa"/>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手机</w:t>
            </w:r>
          </w:p>
        </w:tc>
        <w:tc>
          <w:tcPr>
            <w:tcW w:w="3262" w:type="dxa"/>
          </w:tcPr>
          <w:p w:rsidR="00BE3CE8" w:rsidRDefault="00BE3CE8" w:rsidP="00293A23">
            <w:pPr>
              <w:spacing w:line="360" w:lineRule="exact"/>
              <w:ind w:firstLine="480"/>
              <w:jc w:val="center"/>
              <w:rPr>
                <w:rFonts w:ascii="仿宋" w:eastAsia="仿宋" w:hAnsi="仿宋" w:cs="仿宋"/>
                <w:sz w:val="24"/>
                <w:szCs w:val="24"/>
              </w:rPr>
            </w:pPr>
          </w:p>
        </w:tc>
      </w:tr>
      <w:tr w:rsidR="00BE3CE8" w:rsidTr="00293A23">
        <w:tc>
          <w:tcPr>
            <w:tcW w:w="1859" w:type="dxa"/>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负责人</w:t>
            </w:r>
          </w:p>
        </w:tc>
        <w:tc>
          <w:tcPr>
            <w:tcW w:w="2384" w:type="dxa"/>
            <w:gridSpan w:val="2"/>
          </w:tcPr>
          <w:p w:rsidR="00BE3CE8" w:rsidRDefault="00BE3CE8" w:rsidP="00293A23">
            <w:pPr>
              <w:spacing w:line="360" w:lineRule="exact"/>
              <w:ind w:firstLine="480"/>
              <w:jc w:val="center"/>
              <w:rPr>
                <w:rFonts w:ascii="仿宋" w:eastAsia="仿宋" w:hAnsi="仿宋" w:cs="仿宋"/>
                <w:sz w:val="24"/>
                <w:szCs w:val="24"/>
              </w:rPr>
            </w:pPr>
          </w:p>
        </w:tc>
        <w:tc>
          <w:tcPr>
            <w:tcW w:w="1250" w:type="dxa"/>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电话</w:t>
            </w:r>
          </w:p>
        </w:tc>
        <w:tc>
          <w:tcPr>
            <w:tcW w:w="3262" w:type="dxa"/>
          </w:tcPr>
          <w:p w:rsidR="00BE3CE8" w:rsidRDefault="00BE3CE8" w:rsidP="00293A23">
            <w:pPr>
              <w:spacing w:line="360" w:lineRule="exact"/>
              <w:ind w:firstLine="480"/>
              <w:jc w:val="center"/>
              <w:rPr>
                <w:rFonts w:ascii="仿宋" w:eastAsia="仿宋" w:hAnsi="仿宋" w:cs="仿宋"/>
                <w:sz w:val="24"/>
                <w:szCs w:val="24"/>
              </w:rPr>
            </w:pPr>
          </w:p>
        </w:tc>
      </w:tr>
      <w:tr w:rsidR="00BE3CE8" w:rsidTr="00293A23">
        <w:trPr>
          <w:trHeight w:val="601"/>
        </w:trPr>
        <w:tc>
          <w:tcPr>
            <w:tcW w:w="1859" w:type="dxa"/>
          </w:tcPr>
          <w:p w:rsidR="00BE3CE8" w:rsidRDefault="00BE3CE8" w:rsidP="00293A23">
            <w:pPr>
              <w:spacing w:line="360" w:lineRule="exact"/>
              <w:ind w:firstLineChars="100" w:firstLine="240"/>
              <w:jc w:val="center"/>
              <w:rPr>
                <w:rFonts w:ascii="仿宋" w:eastAsia="仿宋" w:hAnsi="仿宋" w:cs="仿宋"/>
                <w:sz w:val="24"/>
                <w:szCs w:val="24"/>
              </w:rPr>
            </w:pPr>
            <w:r>
              <w:rPr>
                <w:rFonts w:ascii="仿宋" w:eastAsia="仿宋" w:hAnsi="仿宋" w:cs="仿宋" w:hint="eastAsia"/>
                <w:sz w:val="24"/>
                <w:szCs w:val="24"/>
              </w:rPr>
              <w:t>企业简介</w:t>
            </w:r>
          </w:p>
        </w:tc>
        <w:tc>
          <w:tcPr>
            <w:tcW w:w="6896" w:type="dxa"/>
            <w:gridSpan w:val="4"/>
          </w:tcPr>
          <w:p w:rsidR="00BE3CE8" w:rsidRDefault="00BE3CE8" w:rsidP="00293A23">
            <w:pPr>
              <w:spacing w:line="360" w:lineRule="exact"/>
              <w:ind w:firstLineChars="0" w:firstLine="0"/>
              <w:rPr>
                <w:rFonts w:ascii="仿宋" w:eastAsia="仿宋" w:hAnsi="仿宋" w:cs="仿宋"/>
                <w:sz w:val="24"/>
                <w:szCs w:val="24"/>
              </w:rPr>
            </w:pPr>
          </w:p>
        </w:tc>
      </w:tr>
      <w:tr w:rsidR="00BE3CE8" w:rsidTr="00293A23">
        <w:trPr>
          <w:trHeight w:val="592"/>
        </w:trPr>
        <w:tc>
          <w:tcPr>
            <w:tcW w:w="1859" w:type="dxa"/>
            <w:vMerge w:val="restart"/>
            <w:vAlign w:val="center"/>
          </w:tcPr>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技术需求</w:t>
            </w:r>
          </w:p>
          <w:p w:rsidR="00BE3CE8" w:rsidRDefault="00BE3CE8"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sz w:val="24"/>
                <w:szCs w:val="24"/>
              </w:rPr>
              <w:t>（包括但不限于以下领域：产品研发、工艺提升、技术改造、工装及制造技术等。）</w:t>
            </w: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需求详述</w:t>
            </w:r>
          </w:p>
        </w:tc>
        <w:tc>
          <w:tcPr>
            <w:tcW w:w="5103" w:type="dxa"/>
            <w:gridSpan w:val="3"/>
          </w:tcPr>
          <w:p w:rsidR="00BE3CE8" w:rsidRDefault="00BE3CE8" w:rsidP="00293A23">
            <w:pPr>
              <w:widowControl/>
              <w:spacing w:line="360" w:lineRule="exact"/>
              <w:ind w:firstLineChars="0" w:firstLine="0"/>
              <w:rPr>
                <w:rFonts w:ascii="仿宋" w:eastAsia="仿宋" w:hAnsi="仿宋" w:cs="仿宋"/>
                <w:kern w:val="0"/>
                <w:sz w:val="24"/>
                <w:szCs w:val="24"/>
              </w:rPr>
            </w:pPr>
            <w:r>
              <w:rPr>
                <w:rFonts w:ascii="仿宋" w:eastAsia="仿宋" w:hAnsi="仿宋" w:cs="仿宋" w:hint="eastAsia"/>
                <w:bCs/>
                <w:sz w:val="24"/>
                <w:szCs w:val="24"/>
              </w:rPr>
              <w:t>（概括问题的背景、现象、产生的条件、根本原因、目前有无解决方案、希望通过创新方法解决达到的指标要求）</w:t>
            </w:r>
          </w:p>
        </w:tc>
      </w:tr>
      <w:tr w:rsidR="00BE3CE8" w:rsidTr="00293A23">
        <w:trPr>
          <w:trHeight w:val="690"/>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拟采取的解决方案及期望达到的指标要求。</w:t>
            </w:r>
          </w:p>
        </w:tc>
        <w:tc>
          <w:tcPr>
            <w:tcW w:w="5103" w:type="dxa"/>
            <w:gridSpan w:val="3"/>
          </w:tcPr>
          <w:p w:rsidR="00BE3CE8" w:rsidRDefault="00BE3CE8" w:rsidP="00293A23">
            <w:pPr>
              <w:spacing w:line="360" w:lineRule="exact"/>
              <w:ind w:firstLineChars="0" w:firstLine="0"/>
              <w:jc w:val="left"/>
              <w:rPr>
                <w:sz w:val="24"/>
                <w:szCs w:val="24"/>
              </w:rPr>
            </w:pPr>
            <w:r>
              <w:rPr>
                <w:rFonts w:ascii="仿宋" w:eastAsia="仿宋" w:hAnsi="仿宋" w:cs="仿宋" w:hint="eastAsia"/>
                <w:bCs/>
                <w:sz w:val="24"/>
                <w:szCs w:val="24"/>
              </w:rPr>
              <w:t>（主要描述目前解决该问题所采取的方案，没有可省略。希望通过应用创新方法解决该问题要达到的指标要求及企业可提供的资源及约束条件等）</w:t>
            </w:r>
          </w:p>
        </w:tc>
      </w:tr>
      <w:tr w:rsidR="00BE3CE8" w:rsidTr="00293A23">
        <w:trPr>
          <w:trHeight w:val="524"/>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预期效果</w:t>
            </w:r>
          </w:p>
        </w:tc>
        <w:tc>
          <w:tcPr>
            <w:tcW w:w="5103" w:type="dxa"/>
            <w:gridSpan w:val="3"/>
          </w:tcPr>
          <w:p w:rsidR="00BE3CE8" w:rsidRDefault="00BE3CE8" w:rsidP="00293A23">
            <w:pPr>
              <w:widowControl/>
              <w:spacing w:line="360" w:lineRule="exact"/>
              <w:ind w:firstLineChars="0" w:firstLine="0"/>
              <w:rPr>
                <w:rFonts w:ascii="仿宋" w:eastAsia="仿宋" w:hAnsi="仿宋" w:cs="仿宋"/>
                <w:kern w:val="0"/>
                <w:sz w:val="24"/>
                <w:szCs w:val="24"/>
              </w:rPr>
            </w:pPr>
            <w:r>
              <w:rPr>
                <w:rFonts w:ascii="仿宋" w:eastAsia="仿宋" w:hAnsi="仿宋" w:cs="仿宋" w:hint="eastAsia"/>
                <w:bCs/>
                <w:sz w:val="24"/>
                <w:szCs w:val="24"/>
              </w:rPr>
              <w:t>（技术参数、考核指标等）</w:t>
            </w:r>
          </w:p>
        </w:tc>
      </w:tr>
      <w:tr w:rsidR="00BE3CE8" w:rsidTr="00293A23">
        <w:trPr>
          <w:trHeight w:val="90"/>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现有基础</w:t>
            </w:r>
          </w:p>
        </w:tc>
        <w:tc>
          <w:tcPr>
            <w:tcW w:w="5103" w:type="dxa"/>
            <w:gridSpan w:val="3"/>
            <w:vAlign w:val="center"/>
          </w:tcPr>
          <w:p w:rsidR="00BE3CE8" w:rsidRDefault="00BE3CE8" w:rsidP="00293A23">
            <w:pPr>
              <w:widowControl/>
              <w:spacing w:line="360" w:lineRule="exact"/>
              <w:ind w:firstLineChars="0" w:firstLine="0"/>
              <w:jc w:val="left"/>
              <w:rPr>
                <w:rFonts w:ascii="仿宋" w:eastAsia="仿宋" w:hAnsi="仿宋" w:cs="仿宋"/>
                <w:sz w:val="24"/>
                <w:szCs w:val="24"/>
              </w:rPr>
            </w:pPr>
            <w:r>
              <w:rPr>
                <w:rFonts w:ascii="仿宋" w:eastAsia="仿宋" w:hAnsi="仿宋" w:cs="仿宋" w:hint="eastAsia"/>
                <w:sz w:val="24"/>
                <w:szCs w:val="24"/>
              </w:rPr>
              <w:t>（已有工作基础及工艺设备等）</w:t>
            </w:r>
          </w:p>
        </w:tc>
      </w:tr>
      <w:tr w:rsidR="00BE3CE8" w:rsidTr="00293A23">
        <w:trPr>
          <w:trHeight w:val="919"/>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需求领域</w:t>
            </w:r>
          </w:p>
        </w:tc>
        <w:tc>
          <w:tcPr>
            <w:tcW w:w="5103" w:type="dxa"/>
            <w:gridSpan w:val="3"/>
            <w:vAlign w:val="center"/>
          </w:tcPr>
          <w:p w:rsidR="00BE3CE8" w:rsidRDefault="00BE3CE8" w:rsidP="00293A23">
            <w:pPr>
              <w:spacing w:line="360" w:lineRule="exact"/>
              <w:ind w:firstLineChars="0" w:firstLine="0"/>
              <w:jc w:val="left"/>
              <w:rPr>
                <w:rFonts w:ascii="仿宋" w:eastAsia="仿宋" w:hAnsi="仿宋" w:cs="仿宋"/>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电子信息</w:t>
            </w:r>
            <w:r>
              <w:rPr>
                <w:rFonts w:ascii="仿宋" w:eastAsia="仿宋" w:hAnsi="仿宋" w:cs="仿宋" w:hint="eastAsia"/>
                <w:sz w:val="24"/>
                <w:szCs w:val="24"/>
              </w:rPr>
              <w:sym w:font="Wingdings 2" w:char="00A3"/>
            </w:r>
            <w:r>
              <w:rPr>
                <w:rFonts w:ascii="仿宋" w:eastAsia="仿宋" w:hAnsi="仿宋" w:cs="仿宋" w:hint="eastAsia"/>
                <w:sz w:val="24"/>
                <w:szCs w:val="24"/>
              </w:rPr>
              <w:t>生物与新医药</w:t>
            </w:r>
            <w:r>
              <w:rPr>
                <w:rFonts w:ascii="仿宋" w:eastAsia="仿宋" w:hAnsi="仿宋" w:cs="仿宋" w:hint="eastAsia"/>
                <w:sz w:val="24"/>
                <w:szCs w:val="24"/>
              </w:rPr>
              <w:sym w:font="Wingdings 2" w:char="00A3"/>
            </w:r>
            <w:r>
              <w:rPr>
                <w:rFonts w:ascii="仿宋" w:eastAsia="仿宋" w:hAnsi="仿宋" w:cs="仿宋" w:hint="eastAsia"/>
                <w:sz w:val="24"/>
                <w:szCs w:val="24"/>
              </w:rPr>
              <w:t>航空航天</w:t>
            </w:r>
            <w:r>
              <w:rPr>
                <w:rFonts w:ascii="仿宋" w:eastAsia="仿宋" w:hAnsi="仿宋" w:cs="仿宋" w:hint="eastAsia"/>
                <w:sz w:val="24"/>
                <w:szCs w:val="24"/>
              </w:rPr>
              <w:sym w:font="Wingdings 2" w:char="00A3"/>
            </w:r>
            <w:r>
              <w:rPr>
                <w:rFonts w:ascii="仿宋" w:eastAsia="仿宋" w:hAnsi="仿宋" w:cs="仿宋" w:hint="eastAsia"/>
                <w:sz w:val="24"/>
                <w:szCs w:val="24"/>
              </w:rPr>
              <w:t>新材料</w:t>
            </w:r>
            <w:r>
              <w:rPr>
                <w:rFonts w:ascii="仿宋" w:eastAsia="仿宋" w:hAnsi="仿宋" w:cs="仿宋" w:hint="eastAsia"/>
                <w:sz w:val="24"/>
                <w:szCs w:val="24"/>
              </w:rPr>
              <w:sym w:font="Wingdings 2" w:char="00A3"/>
            </w:r>
            <w:r>
              <w:rPr>
                <w:rFonts w:ascii="仿宋" w:eastAsia="仿宋" w:hAnsi="仿宋" w:cs="仿宋" w:hint="eastAsia"/>
                <w:sz w:val="24"/>
                <w:szCs w:val="24"/>
              </w:rPr>
              <w:t>高技术服务</w:t>
            </w:r>
            <w:r>
              <w:rPr>
                <w:rFonts w:ascii="仿宋" w:eastAsia="仿宋" w:hAnsi="仿宋" w:cs="仿宋" w:hint="eastAsia"/>
                <w:sz w:val="24"/>
                <w:szCs w:val="24"/>
              </w:rPr>
              <w:sym w:font="Wingdings 2" w:char="00A3"/>
            </w:r>
            <w:r>
              <w:rPr>
                <w:rFonts w:ascii="仿宋" w:eastAsia="仿宋" w:hAnsi="仿宋" w:cs="仿宋" w:hint="eastAsia"/>
                <w:sz w:val="24"/>
                <w:szCs w:val="24"/>
              </w:rPr>
              <w:t>新能源与节能</w:t>
            </w:r>
            <w:r>
              <w:rPr>
                <w:rFonts w:ascii="仿宋" w:eastAsia="仿宋" w:hAnsi="仿宋" w:cs="仿宋" w:hint="eastAsia"/>
                <w:sz w:val="24"/>
                <w:szCs w:val="24"/>
              </w:rPr>
              <w:sym w:font="Wingdings 2" w:char="00A3"/>
            </w:r>
            <w:r>
              <w:rPr>
                <w:rFonts w:ascii="仿宋" w:eastAsia="仿宋" w:hAnsi="仿宋" w:cs="仿宋" w:hint="eastAsia"/>
                <w:sz w:val="24"/>
                <w:szCs w:val="24"/>
              </w:rPr>
              <w:t>资源与环境</w:t>
            </w:r>
            <w:r>
              <w:rPr>
                <w:rFonts w:ascii="仿宋" w:eastAsia="仿宋" w:hAnsi="仿宋" w:cs="仿宋" w:hint="eastAsia"/>
                <w:sz w:val="24"/>
                <w:szCs w:val="24"/>
              </w:rPr>
              <w:sym w:font="Wingdings 2" w:char="00A3"/>
            </w:r>
            <w:r>
              <w:rPr>
                <w:rFonts w:ascii="仿宋" w:eastAsia="仿宋" w:hAnsi="仿宋" w:cs="仿宋" w:hint="eastAsia"/>
                <w:sz w:val="24"/>
                <w:szCs w:val="24"/>
              </w:rPr>
              <w:t>先进制造与自动化（可多选）</w:t>
            </w:r>
          </w:p>
        </w:tc>
      </w:tr>
      <w:tr w:rsidR="00BE3CE8" w:rsidTr="00293A23">
        <w:trPr>
          <w:trHeight w:val="677"/>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需求类型</w:t>
            </w:r>
          </w:p>
        </w:tc>
        <w:tc>
          <w:tcPr>
            <w:tcW w:w="5103" w:type="dxa"/>
            <w:gridSpan w:val="3"/>
            <w:vAlign w:val="center"/>
          </w:tcPr>
          <w:p w:rsidR="00BE3CE8" w:rsidRDefault="00BE3CE8" w:rsidP="00293A23">
            <w:pPr>
              <w:spacing w:line="360" w:lineRule="exact"/>
              <w:ind w:firstLineChars="0" w:firstLine="0"/>
              <w:jc w:val="left"/>
              <w:rPr>
                <w:rFonts w:ascii="仿宋" w:eastAsia="仿宋" w:hAnsi="仿宋" w:cs="仿宋"/>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新产品研发</w:t>
            </w:r>
            <w:r>
              <w:rPr>
                <w:rFonts w:ascii="仿宋" w:eastAsia="仿宋" w:hAnsi="仿宋" w:cs="仿宋" w:hint="eastAsia"/>
                <w:sz w:val="24"/>
                <w:szCs w:val="24"/>
              </w:rPr>
              <w:sym w:font="Wingdings 2" w:char="00A3"/>
            </w:r>
            <w:r>
              <w:rPr>
                <w:rFonts w:ascii="仿宋" w:eastAsia="仿宋" w:hAnsi="仿宋" w:cs="仿宋" w:hint="eastAsia"/>
                <w:sz w:val="24"/>
                <w:szCs w:val="24"/>
              </w:rPr>
              <w:t>现有技术或产品改进</w:t>
            </w:r>
            <w:r>
              <w:rPr>
                <w:rFonts w:ascii="仿宋" w:eastAsia="仿宋" w:hAnsi="仿宋" w:cs="仿宋" w:hint="eastAsia"/>
                <w:sz w:val="24"/>
                <w:szCs w:val="24"/>
              </w:rPr>
              <w:sym w:font="Wingdings 2" w:char="00A3"/>
            </w:r>
            <w:r>
              <w:rPr>
                <w:rFonts w:ascii="仿宋" w:eastAsia="仿宋" w:hAnsi="仿宋" w:cs="仿宋" w:hint="eastAsia"/>
                <w:sz w:val="24"/>
                <w:szCs w:val="24"/>
              </w:rPr>
              <w:t>引进技术</w:t>
            </w:r>
            <w:r>
              <w:rPr>
                <w:rFonts w:ascii="仿宋" w:eastAsia="仿宋" w:hAnsi="仿宋" w:cs="仿宋" w:hint="eastAsia"/>
                <w:sz w:val="24"/>
                <w:szCs w:val="24"/>
              </w:rPr>
              <w:sym w:font="Wingdings 2" w:char="00A3"/>
            </w:r>
            <w:r>
              <w:rPr>
                <w:rFonts w:ascii="仿宋" w:eastAsia="仿宋" w:hAnsi="仿宋" w:cs="仿宋" w:hint="eastAsia"/>
                <w:sz w:val="24"/>
                <w:szCs w:val="24"/>
              </w:rPr>
              <w:t>项目投资</w:t>
            </w:r>
          </w:p>
        </w:tc>
      </w:tr>
      <w:tr w:rsidR="00BE3CE8" w:rsidTr="00293A23">
        <w:trPr>
          <w:trHeight w:val="90"/>
        </w:trPr>
        <w:tc>
          <w:tcPr>
            <w:tcW w:w="1859" w:type="dxa"/>
            <w:vMerge w:val="restart"/>
          </w:tcPr>
          <w:p w:rsidR="00BE3CE8" w:rsidRDefault="00BE3CE8" w:rsidP="00293A23">
            <w:pPr>
              <w:spacing w:line="360" w:lineRule="exact"/>
              <w:ind w:firstLineChars="0" w:firstLine="0"/>
              <w:rPr>
                <w:rFonts w:ascii="仿宋" w:eastAsia="仿宋" w:hAnsi="仿宋" w:cs="仿宋"/>
                <w:sz w:val="24"/>
                <w:szCs w:val="24"/>
              </w:rPr>
            </w:pPr>
            <w:r>
              <w:rPr>
                <w:rFonts w:ascii="仿宋" w:eastAsia="仿宋" w:hAnsi="仿宋" w:cs="仿宋" w:hint="eastAsia"/>
                <w:sz w:val="24"/>
                <w:szCs w:val="24"/>
              </w:rPr>
              <w:t>管理需求</w:t>
            </w:r>
          </w:p>
          <w:p w:rsidR="00BE3CE8" w:rsidRDefault="00BE3CE8" w:rsidP="00293A23">
            <w:pPr>
              <w:spacing w:line="360" w:lineRule="exact"/>
              <w:ind w:firstLineChars="0" w:firstLine="0"/>
              <w:rPr>
                <w:rFonts w:ascii="仿宋" w:eastAsia="仿宋" w:hAnsi="仿宋" w:cs="仿宋"/>
                <w:sz w:val="24"/>
                <w:szCs w:val="24"/>
              </w:rPr>
            </w:pPr>
            <w:r>
              <w:rPr>
                <w:rFonts w:ascii="仿宋" w:eastAsia="仿宋" w:hAnsi="仿宋" w:cs="仿宋" w:hint="eastAsia"/>
                <w:sz w:val="24"/>
                <w:szCs w:val="24"/>
              </w:rPr>
              <w:t>（包括但不限于以下领域：数字化转型、生产计划、绩效管理，质量提升、精益生产改造、库存、物流、生产成本控制等。）</w:t>
            </w:r>
          </w:p>
        </w:tc>
        <w:tc>
          <w:tcPr>
            <w:tcW w:w="1793" w:type="dxa"/>
            <w:vAlign w:val="center"/>
          </w:tcPr>
          <w:p w:rsidR="00BE3CE8" w:rsidRDefault="00BE3CE8" w:rsidP="00293A23">
            <w:pPr>
              <w:spacing w:line="360" w:lineRule="exact"/>
              <w:ind w:firstLineChars="0" w:firstLine="0"/>
              <w:rPr>
                <w:rFonts w:ascii="仿宋" w:eastAsia="仿宋" w:hAnsi="仿宋" w:cs="仿宋"/>
                <w:sz w:val="24"/>
                <w:szCs w:val="24"/>
              </w:rPr>
            </w:pPr>
            <w:r>
              <w:rPr>
                <w:rFonts w:ascii="仿宋" w:eastAsia="仿宋" w:hAnsi="仿宋" w:cs="仿宋" w:hint="eastAsia"/>
                <w:bCs/>
                <w:sz w:val="24"/>
                <w:szCs w:val="24"/>
              </w:rPr>
              <w:t>管理提升需求详述</w:t>
            </w:r>
          </w:p>
        </w:tc>
        <w:tc>
          <w:tcPr>
            <w:tcW w:w="5103" w:type="dxa"/>
            <w:gridSpan w:val="3"/>
            <w:vAlign w:val="center"/>
          </w:tcPr>
          <w:p w:rsidR="00BE3CE8" w:rsidRDefault="00BE3CE8" w:rsidP="00293A23">
            <w:pPr>
              <w:widowControl/>
              <w:spacing w:line="360" w:lineRule="exact"/>
              <w:ind w:firstLineChars="0" w:firstLine="0"/>
              <w:jc w:val="left"/>
              <w:rPr>
                <w:sz w:val="24"/>
                <w:szCs w:val="24"/>
              </w:rPr>
            </w:pPr>
            <w:r>
              <w:rPr>
                <w:rFonts w:ascii="仿宋" w:eastAsia="仿宋" w:hAnsi="仿宋" w:cs="仿宋" w:hint="eastAsia"/>
                <w:sz w:val="24"/>
                <w:szCs w:val="24"/>
              </w:rPr>
              <w:t>（新工厂布局规划、战略落地与执行、生产计划、制造运营、物流与供应链、质量管控、技术与研发、人力资源、信息/自动化等）</w:t>
            </w:r>
          </w:p>
        </w:tc>
      </w:tr>
      <w:tr w:rsidR="00BE3CE8" w:rsidTr="00293A23">
        <w:trPr>
          <w:trHeight w:val="668"/>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企业管理创新基础</w:t>
            </w:r>
          </w:p>
        </w:tc>
        <w:tc>
          <w:tcPr>
            <w:tcW w:w="5103" w:type="dxa"/>
            <w:gridSpan w:val="3"/>
            <w:vAlign w:val="center"/>
          </w:tcPr>
          <w:p w:rsidR="00BE3CE8" w:rsidRDefault="00BE3CE8" w:rsidP="00293A23">
            <w:pPr>
              <w:widowControl/>
              <w:spacing w:line="360" w:lineRule="exact"/>
              <w:ind w:firstLineChars="0" w:firstLine="0"/>
              <w:jc w:val="left"/>
              <w:rPr>
                <w:rFonts w:ascii="仿宋" w:eastAsia="仿宋" w:hAnsi="仿宋" w:cs="仿宋"/>
                <w:sz w:val="24"/>
                <w:szCs w:val="24"/>
              </w:rPr>
            </w:pPr>
            <w:r>
              <w:rPr>
                <w:rFonts w:ascii="仿宋" w:eastAsia="仿宋" w:hAnsi="仿宋" w:cs="仿宋" w:hint="eastAsia"/>
                <w:sz w:val="24"/>
                <w:szCs w:val="24"/>
              </w:rPr>
              <w:t>（已导入或正在推行的管理体系、信息自动化系统等情况，如：精益管理、六西格玛、TPM、全面质量管理、全面预算管理、项目管理、业务流程管理、ERP、MES、WMS、大数据平台、智能化设备等）</w:t>
            </w:r>
          </w:p>
        </w:tc>
      </w:tr>
      <w:tr w:rsidR="00BE3CE8" w:rsidTr="00293A23">
        <w:trPr>
          <w:trHeight w:val="867"/>
        </w:trPr>
        <w:tc>
          <w:tcPr>
            <w:tcW w:w="1859" w:type="dxa"/>
            <w:vMerge/>
          </w:tcPr>
          <w:p w:rsidR="00BE3CE8" w:rsidRDefault="00BE3CE8" w:rsidP="00293A23">
            <w:pPr>
              <w:spacing w:line="360" w:lineRule="exact"/>
              <w:ind w:firstLine="480"/>
              <w:rPr>
                <w:rFonts w:ascii="仿宋" w:eastAsia="仿宋" w:hAnsi="仿宋" w:cs="仿宋"/>
                <w:sz w:val="24"/>
                <w:szCs w:val="24"/>
              </w:rPr>
            </w:pPr>
          </w:p>
        </w:tc>
        <w:tc>
          <w:tcPr>
            <w:tcW w:w="1793" w:type="dxa"/>
            <w:vAlign w:val="center"/>
          </w:tcPr>
          <w:p w:rsidR="00BE3CE8" w:rsidRDefault="00BE3CE8" w:rsidP="00293A23">
            <w:pPr>
              <w:spacing w:line="360" w:lineRule="exact"/>
              <w:ind w:firstLineChars="0" w:firstLine="0"/>
              <w:rPr>
                <w:rFonts w:ascii="仿宋" w:eastAsia="仿宋" w:hAnsi="仿宋" w:cs="仿宋"/>
                <w:bCs/>
                <w:sz w:val="24"/>
                <w:szCs w:val="24"/>
              </w:rPr>
            </w:pPr>
            <w:r>
              <w:rPr>
                <w:rFonts w:ascii="仿宋" w:eastAsia="仿宋" w:hAnsi="仿宋" w:cs="仿宋" w:hint="eastAsia"/>
                <w:bCs/>
                <w:sz w:val="24"/>
                <w:szCs w:val="24"/>
              </w:rPr>
              <w:t>数字化/智能制造升级规划</w:t>
            </w:r>
          </w:p>
        </w:tc>
        <w:tc>
          <w:tcPr>
            <w:tcW w:w="5103" w:type="dxa"/>
            <w:gridSpan w:val="3"/>
            <w:vAlign w:val="center"/>
          </w:tcPr>
          <w:p w:rsidR="00BE3CE8" w:rsidRDefault="00BE3CE8" w:rsidP="00293A23">
            <w:pPr>
              <w:widowControl/>
              <w:spacing w:line="360" w:lineRule="exact"/>
              <w:ind w:firstLineChars="0" w:firstLine="0"/>
              <w:jc w:val="left"/>
              <w:rPr>
                <w:rFonts w:ascii="仿宋" w:eastAsia="仿宋" w:hAnsi="仿宋" w:cs="仿宋"/>
                <w:sz w:val="24"/>
                <w:szCs w:val="24"/>
              </w:rPr>
            </w:pPr>
            <w:r>
              <w:rPr>
                <w:rFonts w:ascii="仿宋" w:eastAsia="仿宋" w:hAnsi="仿宋" w:cs="仿宋" w:hint="eastAsia"/>
                <w:sz w:val="24"/>
                <w:szCs w:val="24"/>
              </w:rPr>
              <w:t>（设备升级、信息系统、数字化平台、工业云、整厂智能制造规划等</w:t>
            </w:r>
          </w:p>
        </w:tc>
      </w:tr>
      <w:tr w:rsidR="00BE3CE8" w:rsidTr="00293A23">
        <w:trPr>
          <w:trHeight w:val="455"/>
        </w:trPr>
        <w:tc>
          <w:tcPr>
            <w:tcW w:w="1859" w:type="dxa"/>
          </w:tcPr>
          <w:p w:rsidR="00BE3CE8" w:rsidRDefault="00BE3CE8" w:rsidP="00293A23">
            <w:pPr>
              <w:spacing w:line="360" w:lineRule="exact"/>
              <w:ind w:firstLineChars="0" w:firstLine="0"/>
              <w:rPr>
                <w:rFonts w:ascii="仿宋" w:eastAsia="仿宋" w:hAnsi="仿宋" w:cs="仿宋"/>
                <w:sz w:val="24"/>
                <w:szCs w:val="24"/>
              </w:rPr>
            </w:pPr>
            <w:r>
              <w:rPr>
                <w:rFonts w:ascii="仿宋" w:eastAsia="仿宋" w:hAnsi="仿宋" w:cs="仿宋" w:hint="eastAsia"/>
                <w:sz w:val="24"/>
                <w:szCs w:val="24"/>
              </w:rPr>
              <w:t>其他需求</w:t>
            </w:r>
          </w:p>
        </w:tc>
        <w:tc>
          <w:tcPr>
            <w:tcW w:w="6896" w:type="dxa"/>
            <w:gridSpan w:val="4"/>
          </w:tcPr>
          <w:p w:rsidR="00BE3CE8" w:rsidRDefault="00BE3CE8" w:rsidP="00293A23">
            <w:pPr>
              <w:spacing w:line="360" w:lineRule="exact"/>
              <w:ind w:firstLineChars="0" w:firstLine="0"/>
              <w:rPr>
                <w:rFonts w:ascii="仿宋" w:eastAsia="仿宋" w:hAnsi="仿宋" w:cs="仿宋"/>
                <w:sz w:val="24"/>
                <w:szCs w:val="24"/>
              </w:rPr>
            </w:pPr>
          </w:p>
        </w:tc>
      </w:tr>
    </w:tbl>
    <w:p w:rsidR="00697036" w:rsidRDefault="00697036" w:rsidP="00BE3CE8">
      <w:pPr>
        <w:ind w:firstLine="600"/>
      </w:pPr>
    </w:p>
    <w:sectPr w:rsidR="006970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036" w:rsidRDefault="00697036" w:rsidP="00BE3CE8">
      <w:pPr>
        <w:ind w:firstLine="600"/>
      </w:pPr>
      <w:r>
        <w:separator/>
      </w:r>
    </w:p>
  </w:endnote>
  <w:endnote w:type="continuationSeparator" w:id="1">
    <w:p w:rsidR="00697036" w:rsidRDefault="00697036" w:rsidP="00BE3CE8">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036" w:rsidRDefault="00697036" w:rsidP="00BE3CE8">
      <w:pPr>
        <w:ind w:firstLine="600"/>
      </w:pPr>
      <w:r>
        <w:separator/>
      </w:r>
    </w:p>
  </w:footnote>
  <w:footnote w:type="continuationSeparator" w:id="1">
    <w:p w:rsidR="00697036" w:rsidRDefault="00697036" w:rsidP="00BE3CE8">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CE8"/>
    <w:rsid w:val="00697036"/>
    <w:rsid w:val="00BE3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3CE8"/>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E3CE8"/>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E3CE8"/>
    <w:rPr>
      <w:sz w:val="18"/>
      <w:szCs w:val="18"/>
    </w:rPr>
  </w:style>
  <w:style w:type="paragraph" w:styleId="a5">
    <w:name w:val="footer"/>
    <w:basedOn w:val="a"/>
    <w:link w:val="Char0"/>
    <w:uiPriority w:val="99"/>
    <w:semiHidden/>
    <w:unhideWhenUsed/>
    <w:rsid w:val="00BE3CE8"/>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E3CE8"/>
    <w:rPr>
      <w:sz w:val="18"/>
      <w:szCs w:val="18"/>
    </w:rPr>
  </w:style>
  <w:style w:type="paragraph" w:styleId="a0">
    <w:name w:val="Body Text"/>
    <w:basedOn w:val="a"/>
    <w:next w:val="a"/>
    <w:link w:val="Char1"/>
    <w:qFormat/>
    <w:rsid w:val="00BE3CE8"/>
    <w:pPr>
      <w:spacing w:after="120"/>
    </w:pPr>
  </w:style>
  <w:style w:type="character" w:customStyle="1" w:styleId="Char1">
    <w:name w:val="正文文本 Char"/>
    <w:basedOn w:val="a1"/>
    <w:link w:val="a0"/>
    <w:rsid w:val="00BE3CE8"/>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0</DocSecurity>
  <Lines>6</Lines>
  <Paragraphs>1</Paragraphs>
  <ScaleCrop>false</ScaleCrop>
  <Company>Lenovo</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2022-08-18T08:21:00Z</dcterms:created>
  <dcterms:modified xsi:type="dcterms:W3CDTF">2022-08-18T08:22:00Z</dcterms:modified>
</cp:coreProperties>
</file>