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华文中宋" w:eastAsia="方正小标宋简体" w:cs="宋体"/>
          <w:b w:val="0"/>
          <w:bCs w:val="0"/>
          <w:kern w:val="44"/>
          <w:sz w:val="44"/>
          <w:szCs w:val="20"/>
          <w:lang w:val="en-US" w:eastAsia="zh-CN" w:bidi="ar-SA"/>
        </w:rPr>
      </w:pPr>
      <w:bookmarkStart w:id="2" w:name="_GoBack"/>
      <w:r>
        <w:rPr>
          <w:rFonts w:hint="eastAsia" w:ascii="方正小标宋简体" w:hAnsi="华文中宋" w:eastAsia="方正小标宋简体" w:cs="宋体"/>
          <w:b w:val="0"/>
          <w:bCs w:val="0"/>
          <w:kern w:val="44"/>
          <w:sz w:val="44"/>
          <w:szCs w:val="20"/>
          <w:lang w:val="en-US" w:eastAsia="zh-CN" w:bidi="ar-SA"/>
        </w:rPr>
        <w:t>天津市科协学会科普能力提升项目申报表</w:t>
      </w:r>
    </w:p>
    <w:bookmarkEnd w:id="2"/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96"/>
        <w:gridCol w:w="754"/>
        <w:gridCol w:w="693"/>
        <w:gridCol w:w="109"/>
        <w:gridCol w:w="1524"/>
        <w:gridCol w:w="1145"/>
        <w:gridCol w:w="872"/>
        <w:gridCol w:w="1099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  <w:szCs w:val="24"/>
              </w:rPr>
              <w:t>申报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  <w:szCs w:val="24"/>
              </w:rPr>
              <w:t>单位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学会名称</w:t>
            </w:r>
          </w:p>
        </w:tc>
        <w:tc>
          <w:tcPr>
            <w:tcW w:w="7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邮　箱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  <w:szCs w:val="24"/>
              </w:rPr>
              <w:t>目的</w:t>
            </w:r>
            <w:r>
              <w:rPr>
                <w:rFonts w:hint="eastAsia" w:ascii="宋体" w:hAnsi="宋体" w:eastAsia="宋体" w:cs="黑体"/>
                <w:b/>
                <w:bCs/>
                <w:sz w:val="24"/>
                <w:szCs w:val="24"/>
                <w:lang w:eastAsia="zh-CN"/>
              </w:rPr>
              <w:t>和意义</w:t>
            </w:r>
          </w:p>
        </w:tc>
        <w:tc>
          <w:tcPr>
            <w:tcW w:w="7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  <w:szCs w:val="24"/>
                <w:lang w:eastAsia="zh-CN"/>
              </w:rPr>
              <w:t>项目实施</w:t>
            </w:r>
          </w:p>
        </w:tc>
        <w:tc>
          <w:tcPr>
            <w:tcW w:w="7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填写内容：项目内容、实施步骤、进度计划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exact"/>
          <w:jc w:val="center"/>
        </w:trPr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b/>
                <w:bCs/>
                <w:sz w:val="24"/>
                <w:szCs w:val="24"/>
              </w:rPr>
              <w:t>目标及预期成果</w:t>
            </w:r>
          </w:p>
        </w:tc>
        <w:tc>
          <w:tcPr>
            <w:tcW w:w="7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经费总预算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  <w:p>
            <w:pPr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</w:t>
            </w:r>
            <w:bookmarkStart w:id="0" w:name="OLE_LINK2"/>
            <w:bookmarkStart w:id="1" w:name="OLE_LINK1"/>
            <w:r>
              <w:rPr>
                <w:rFonts w:hint="eastAsia" w:ascii="宋体" w:hAnsi="宋体" w:eastAsia="宋体" w:cs="宋体"/>
                <w:sz w:val="24"/>
                <w:szCs w:val="24"/>
              </w:rPr>
              <w:t>申请经费</w:t>
            </w:r>
            <w:bookmarkEnd w:id="0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  <w:p>
            <w:pPr>
              <w:snapToGrid w:val="0"/>
              <w:spacing w:line="400" w:lineRule="exact"/>
              <w:ind w:firstLine="0" w:firstLineChars="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自有经费：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2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申请经费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支出内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单项标准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备注（计算依据）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2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2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2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21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9" w:hRule="exact"/>
          <w:jc w:val="center"/>
        </w:trPr>
        <w:tc>
          <w:tcPr>
            <w:tcW w:w="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申报单位意见</w:t>
            </w:r>
          </w:p>
        </w:tc>
        <w:tc>
          <w:tcPr>
            <w:tcW w:w="8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负责人（签章）：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6040" w:firstLineChars="2517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zdjM2JiMmY3ZDE5YjA4Y2Y5ZTY3YzM1ZWQ5NzkifQ=="/>
  </w:docVars>
  <w:rsids>
    <w:rsidRoot w:val="00000000"/>
    <w:rsid w:val="774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2024-04-03T08:16:46Z</dcterms:created>
  <dc:creator>Administrator</dc:creator>
  <cp:lastModifiedBy>岳桐树</cp:lastModifiedBy>
  <dcterms:modified xsi:type="dcterms:W3CDTF">2024-04-03T08:16:54Z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EBEC6EF3D11942B79E989C384B4B5509_12</vt:lpwstr>
  </property>
</Properties>
</file>