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黑体" w:hAnsi="黑体" w:eastAsia="黑体" w:cs="黑体"/>
          <w:b w:val="0"/>
          <w:bCs w:val="0"/>
          <w:snapToGrid w:val="0"/>
          <w:kern w:val="0"/>
          <w:sz w:val="32"/>
          <w:szCs w:val="32"/>
          <w:lang w:val="en-US" w:eastAsia="zh-CN"/>
        </w:rPr>
      </w:pPr>
      <w:bookmarkStart w:id="7" w:name="_GoBack"/>
      <w:bookmarkEnd w:id="7"/>
      <w:r>
        <w:rPr>
          <w:rFonts w:hint="eastAsia" w:ascii="黑体" w:hAnsi="黑体" w:eastAsia="黑体" w:cs="黑体"/>
          <w:b w:val="0"/>
          <w:bCs w:val="0"/>
          <w:snapToGrid w:val="0"/>
          <w:kern w:val="0"/>
          <w:sz w:val="32"/>
          <w:szCs w:val="32"/>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黑体" w:hAnsi="黑体" w:eastAsia="黑体" w:cs="黑体"/>
          <w:b w:val="0"/>
          <w:bCs w:val="0"/>
          <w:snapToGrid w:val="0"/>
          <w:kern w:val="0"/>
          <w:sz w:val="32"/>
          <w:szCs w:val="32"/>
          <w:lang w:val="en-US" w:eastAsia="zh-CN"/>
        </w:rPr>
      </w:pPr>
    </w:p>
    <w:p>
      <w:pPr>
        <w:keepNext w:val="0"/>
        <w:keepLines w:val="0"/>
        <w:pageBreakBefore w:val="0"/>
        <w:widowControl w:val="0"/>
        <w:tabs>
          <w:tab w:val="left" w:pos="8280"/>
        </w:tabs>
        <w:kinsoku/>
        <w:wordWrap/>
        <w:overflowPunct/>
        <w:topLinePunct w:val="0"/>
        <w:autoSpaceDE/>
        <w:autoSpaceDN/>
        <w:bidi w:val="0"/>
        <w:adjustRightInd/>
        <w:snapToGrid/>
        <w:spacing w:line="580" w:lineRule="exact"/>
        <w:ind w:left="0" w:leftChars="0" w:right="37" w:rightChars="12"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第38届全国青少年科技创新大赛</w:t>
      </w:r>
    </w:p>
    <w:p>
      <w:pPr>
        <w:keepNext w:val="0"/>
        <w:keepLines w:val="0"/>
        <w:pageBreakBefore w:val="0"/>
        <w:widowControl w:val="0"/>
        <w:tabs>
          <w:tab w:val="left" w:pos="8280"/>
        </w:tabs>
        <w:kinsoku/>
        <w:wordWrap/>
        <w:overflowPunct/>
        <w:topLinePunct w:val="0"/>
        <w:autoSpaceDE/>
        <w:autoSpaceDN/>
        <w:bidi w:val="0"/>
        <w:adjustRightInd/>
        <w:snapToGrid/>
        <w:spacing w:line="580" w:lineRule="exact"/>
        <w:ind w:left="0" w:leftChars="0" w:right="37" w:rightChars="12"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天津</w:t>
      </w:r>
      <w:r>
        <w:rPr>
          <w:rFonts w:hint="eastAsia" w:ascii="方正小标宋简体" w:hAnsi="方正小标宋简体" w:eastAsia="方正小标宋简体" w:cs="方正小标宋简体"/>
          <w:sz w:val="44"/>
          <w:szCs w:val="44"/>
        </w:rPr>
        <w:t>专项奖实施细则</w:t>
      </w:r>
    </w:p>
    <w:p>
      <w:pPr>
        <w:tabs>
          <w:tab w:val="left" w:pos="8280"/>
        </w:tabs>
        <w:spacing w:line="500" w:lineRule="exact"/>
        <w:ind w:left="0" w:leftChars="0" w:right="37" w:rightChars="12" w:firstLine="0" w:firstLineChars="0"/>
        <w:jc w:val="center"/>
        <w:rPr>
          <w:rFonts w:hint="eastAsia" w:ascii="黑体" w:hAnsi="黑体" w:eastAsia="黑体" w:cs="黑体"/>
          <w:sz w:val="44"/>
          <w:szCs w:val="44"/>
        </w:rPr>
      </w:pPr>
    </w:p>
    <w:p>
      <w:pPr>
        <w:keepNext w:val="0"/>
        <w:keepLines w:val="0"/>
        <w:pageBreakBefore w:val="0"/>
        <w:widowControl w:val="0"/>
        <w:numPr>
          <w:ilvl w:val="0"/>
          <w:numId w:val="1"/>
        </w:numPr>
        <w:tabs>
          <w:tab w:val="left" w:pos="8280"/>
        </w:tabs>
        <w:kinsoku/>
        <w:wordWrap/>
        <w:overflowPunct/>
        <w:topLinePunct w:val="0"/>
        <w:autoSpaceDE/>
        <w:autoSpaceDN/>
        <w:bidi w:val="0"/>
        <w:adjustRightInd/>
        <w:snapToGrid/>
        <w:spacing w:line="580" w:lineRule="exact"/>
        <w:ind w:left="0" w:leftChars="0" w:right="37" w:rightChars="12"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6" w:firstLineChars="200"/>
        <w:textAlignment w:val="auto"/>
        <w:rPr>
          <w:rFonts w:hint="eastAsia" w:ascii="仿宋_GB2312" w:hAnsi="楷体" w:eastAsia="仿宋_GB2312"/>
          <w:sz w:val="32"/>
          <w:szCs w:val="32"/>
        </w:rPr>
      </w:pPr>
      <w:r>
        <w:rPr>
          <w:rFonts w:hint="eastAsia" w:ascii="黑体" w:hAnsi="黑体" w:eastAsia="黑体" w:cs="黑体"/>
          <w:sz w:val="32"/>
          <w:szCs w:val="32"/>
          <w:lang w:eastAsia="zh-CN"/>
        </w:rPr>
        <w:t>第一条</w:t>
      </w:r>
      <w:r>
        <w:rPr>
          <w:rFonts w:hint="eastAsia" w:ascii="仿宋_GB2312" w:hAnsi="楷体"/>
          <w:sz w:val="32"/>
          <w:szCs w:val="32"/>
          <w:lang w:val="en-US" w:eastAsia="zh-CN"/>
        </w:rPr>
        <w:t xml:space="preserve"> </w:t>
      </w:r>
      <w:r>
        <w:rPr>
          <w:rFonts w:hint="eastAsia" w:ascii="仿宋_GB2312" w:hAnsi="楷体" w:eastAsia="仿宋_GB2312"/>
          <w:sz w:val="32"/>
          <w:szCs w:val="32"/>
        </w:rPr>
        <w:t>为规范第3</w:t>
      </w:r>
      <w:r>
        <w:rPr>
          <w:rFonts w:hint="eastAsia" w:ascii="仿宋_GB2312" w:hAnsi="楷体" w:eastAsia="仿宋_GB2312"/>
          <w:sz w:val="32"/>
          <w:szCs w:val="32"/>
          <w:lang w:val="en-US" w:eastAsia="zh-CN"/>
        </w:rPr>
        <w:t>8</w:t>
      </w:r>
      <w:r>
        <w:rPr>
          <w:rFonts w:hint="eastAsia" w:ascii="仿宋_GB2312" w:hAnsi="楷体" w:eastAsia="仿宋_GB2312"/>
          <w:sz w:val="32"/>
          <w:szCs w:val="32"/>
        </w:rPr>
        <w:t>届全国青少年科技创新大赛（以下简称“大赛”）</w:t>
      </w:r>
      <w:r>
        <w:rPr>
          <w:rFonts w:hint="eastAsia" w:ascii="仿宋_GB2312" w:hAnsi="楷体" w:eastAsia="仿宋_GB2312"/>
          <w:sz w:val="32"/>
          <w:szCs w:val="32"/>
          <w:lang w:val="en-US" w:eastAsia="zh-CN"/>
        </w:rPr>
        <w:t>天津</w:t>
      </w:r>
      <w:r>
        <w:rPr>
          <w:rFonts w:hint="eastAsia" w:ascii="仿宋_GB2312" w:hAnsi="楷体" w:eastAsia="仿宋_GB2312"/>
          <w:sz w:val="32"/>
          <w:szCs w:val="32"/>
        </w:rPr>
        <w:t>专项奖设立工作，动员鼓励社会多元主体广泛参与，进一步支持和鼓励优秀青少年科技爱好者和科技教育领域有突出成绩的科技工作者，依据《全国青少年科技创新大赛章程》（2021年修订）及《全国青少年科技创新大赛专项奖管理办法》</w:t>
      </w:r>
      <w:r>
        <w:rPr>
          <w:rFonts w:hint="eastAsia" w:ascii="仿宋_GB2312" w:hAnsi="楷体"/>
          <w:sz w:val="32"/>
          <w:szCs w:val="32"/>
          <w:lang w:eastAsia="zh-CN"/>
        </w:rPr>
        <w:t>（</w:t>
      </w:r>
      <w:r>
        <w:rPr>
          <w:rFonts w:hint="eastAsia" w:ascii="仿宋_GB2312" w:hAnsi="楷体" w:eastAsia="仿宋_GB2312"/>
          <w:sz w:val="32"/>
          <w:szCs w:val="32"/>
        </w:rPr>
        <w:t>2023年修订</w:t>
      </w:r>
      <w:r>
        <w:rPr>
          <w:rFonts w:hint="eastAsia" w:ascii="仿宋_GB2312" w:hAnsi="楷体"/>
          <w:sz w:val="32"/>
          <w:szCs w:val="32"/>
          <w:lang w:eastAsia="zh-CN"/>
        </w:rPr>
        <w:t>）</w:t>
      </w:r>
      <w:r>
        <w:rPr>
          <w:rFonts w:hint="eastAsia" w:ascii="仿宋_GB2312" w:hAnsi="楷体" w:eastAsia="仿宋_GB2312"/>
          <w:sz w:val="32"/>
          <w:szCs w:val="32"/>
        </w:rPr>
        <w:t>，制定本办法。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6" w:firstLineChars="200"/>
        <w:textAlignment w:val="auto"/>
        <w:rPr>
          <w:rFonts w:hint="eastAsia" w:ascii="仿宋_GB2312" w:hAnsi="楷体" w:eastAsia="仿宋_GB2312"/>
          <w:sz w:val="32"/>
          <w:szCs w:val="32"/>
        </w:rPr>
      </w:pPr>
      <w:r>
        <w:rPr>
          <w:rFonts w:hint="eastAsia" w:ascii="黑体" w:hAnsi="黑体" w:eastAsia="黑体" w:cs="黑体"/>
          <w:sz w:val="32"/>
          <w:szCs w:val="32"/>
          <w:lang w:eastAsia="zh-CN"/>
        </w:rPr>
        <w:t>第二条</w:t>
      </w:r>
      <w:r>
        <w:rPr>
          <w:rFonts w:hint="eastAsia" w:ascii="仿宋_GB2312" w:hAnsi="楷体"/>
          <w:sz w:val="32"/>
          <w:szCs w:val="32"/>
          <w:lang w:val="en-US" w:eastAsia="zh-CN"/>
        </w:rPr>
        <w:t xml:space="preserve"> </w:t>
      </w:r>
      <w:r>
        <w:rPr>
          <w:rFonts w:hint="eastAsia" w:ascii="仿宋_GB2312" w:hAnsi="楷体" w:eastAsia="仿宋_GB2312"/>
          <w:sz w:val="32"/>
          <w:szCs w:val="32"/>
        </w:rPr>
        <w:t>大赛专项奖是指除组委会设立的等级奖外，由社会机构在大赛设立的奖项，主要用于奖励符合特定条件的参赛青少年和科技辅导员。设奖机构</w:t>
      </w:r>
      <w:r>
        <w:rPr>
          <w:rFonts w:hint="eastAsia" w:ascii="仿宋_GB2312" w:hAnsi="楷体" w:eastAsia="仿宋_GB2312"/>
          <w:sz w:val="32"/>
          <w:szCs w:val="32"/>
          <w:lang w:val="en-US" w:eastAsia="zh-CN"/>
        </w:rPr>
        <w:t>还可</w:t>
      </w:r>
      <w:r>
        <w:rPr>
          <w:rFonts w:hint="eastAsia" w:ascii="仿宋_GB2312" w:hAnsi="楷体" w:eastAsia="仿宋_GB2312"/>
          <w:sz w:val="32"/>
          <w:szCs w:val="32"/>
        </w:rPr>
        <w:t>为大赛提供公益性资金支持用于专项奖评选及奖励工作。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6" w:firstLineChars="200"/>
        <w:textAlignment w:val="auto"/>
        <w:rPr>
          <w:rFonts w:hint="eastAsia" w:ascii="仿宋_GB2312" w:hAnsi="楷体" w:eastAsia="仿宋_GB2312"/>
          <w:sz w:val="32"/>
          <w:szCs w:val="32"/>
        </w:rPr>
      </w:pPr>
      <w:r>
        <w:rPr>
          <w:rFonts w:hint="eastAsia" w:ascii="黑体" w:hAnsi="黑体" w:eastAsia="黑体" w:cs="黑体"/>
          <w:sz w:val="32"/>
          <w:szCs w:val="32"/>
          <w:lang w:eastAsia="zh-CN"/>
        </w:rPr>
        <w:t>第三条</w:t>
      </w:r>
      <w:r>
        <w:rPr>
          <w:rFonts w:hint="eastAsia" w:ascii="仿宋_GB2312" w:hAnsi="楷体"/>
          <w:sz w:val="32"/>
          <w:szCs w:val="32"/>
          <w:lang w:val="en-US" w:eastAsia="zh-CN"/>
        </w:rPr>
        <w:t xml:space="preserve"> </w:t>
      </w:r>
      <w:r>
        <w:rPr>
          <w:rFonts w:hint="eastAsia" w:ascii="仿宋_GB2312" w:hAnsi="楷体" w:eastAsia="仿宋_GB2312"/>
          <w:sz w:val="32"/>
          <w:szCs w:val="32"/>
          <w:lang w:val="en-US" w:eastAsia="zh-CN"/>
        </w:rPr>
        <w:t>参照</w:t>
      </w:r>
      <w:r>
        <w:rPr>
          <w:rFonts w:hint="eastAsia" w:ascii="仿宋_GB2312" w:hAnsi="楷体" w:eastAsia="仿宋_GB2312"/>
          <w:sz w:val="32"/>
          <w:szCs w:val="32"/>
        </w:rPr>
        <w:t>《全国青少年科技创新大赛专项奖管理办法》</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天津市科学技术协会</w:t>
      </w:r>
      <w:r>
        <w:rPr>
          <w:rFonts w:hint="eastAsia" w:ascii="仿宋_GB2312" w:hAnsi="楷体" w:eastAsia="仿宋_GB2312"/>
          <w:sz w:val="32"/>
          <w:szCs w:val="32"/>
        </w:rPr>
        <w:t>（</w:t>
      </w:r>
      <w:r>
        <w:rPr>
          <w:rFonts w:hint="eastAsia" w:ascii="仿宋_GB2312" w:hAnsi="楷体" w:eastAsia="仿宋_GB2312"/>
          <w:sz w:val="32"/>
          <w:szCs w:val="32"/>
          <w:lang w:val="en-US" w:eastAsia="zh-CN"/>
        </w:rPr>
        <w:t>以下简称“市科协”</w:t>
      </w:r>
      <w:r>
        <w:rPr>
          <w:rFonts w:hint="eastAsia" w:ascii="仿宋_GB2312" w:hAnsi="楷体" w:eastAsia="仿宋_GB2312"/>
          <w:sz w:val="32"/>
          <w:szCs w:val="32"/>
        </w:rPr>
        <w:t>）作为大赛终评活动承办单位，</w:t>
      </w:r>
      <w:r>
        <w:rPr>
          <w:rFonts w:hint="eastAsia" w:ascii="仿宋_GB2312" w:hAnsi="楷体" w:eastAsia="仿宋_GB2312"/>
          <w:sz w:val="32"/>
          <w:szCs w:val="32"/>
          <w:lang w:val="en-US" w:eastAsia="zh-CN"/>
        </w:rPr>
        <w:t>设立大赛专项奖</w:t>
      </w:r>
      <w:r>
        <w:rPr>
          <w:rFonts w:hint="eastAsia" w:ascii="仿宋_GB2312" w:hAnsi="楷体" w:eastAsia="仿宋_GB2312"/>
          <w:sz w:val="32"/>
          <w:szCs w:val="32"/>
        </w:rPr>
        <w:t>管理办公室</w:t>
      </w:r>
      <w:r>
        <w:rPr>
          <w:rFonts w:hint="eastAsia" w:ascii="仿宋_GB2312" w:hAnsi="楷体" w:eastAsia="仿宋_GB2312"/>
          <w:sz w:val="32"/>
          <w:szCs w:val="32"/>
          <w:lang w:eastAsia="zh-CN"/>
        </w:rPr>
        <w:t>，</w:t>
      </w:r>
      <w:r>
        <w:rPr>
          <w:rFonts w:hint="eastAsia" w:ascii="仿宋_GB2312" w:hAnsi="楷体" w:eastAsia="仿宋_GB2312"/>
          <w:sz w:val="32"/>
          <w:szCs w:val="32"/>
        </w:rPr>
        <w:t>办公室</w:t>
      </w:r>
      <w:r>
        <w:rPr>
          <w:rFonts w:hint="eastAsia" w:ascii="仿宋_GB2312" w:hAnsi="楷体" w:eastAsia="仿宋_GB2312"/>
          <w:sz w:val="32"/>
          <w:szCs w:val="32"/>
          <w:lang w:val="en-US" w:eastAsia="zh-CN"/>
        </w:rPr>
        <w:t>设在天津科学技术馆（以下简称“天津科技馆”）。大赛专项奖</w:t>
      </w:r>
      <w:r>
        <w:rPr>
          <w:rFonts w:hint="eastAsia" w:ascii="仿宋_GB2312" w:hAnsi="楷体" w:eastAsia="仿宋_GB2312"/>
          <w:sz w:val="32"/>
          <w:szCs w:val="32"/>
        </w:rPr>
        <w:t>管理办公室</w:t>
      </w:r>
      <w:r>
        <w:rPr>
          <w:rFonts w:hint="eastAsia" w:ascii="仿宋_GB2312" w:hAnsi="楷体" w:eastAsia="仿宋_GB2312"/>
          <w:sz w:val="32"/>
          <w:szCs w:val="32"/>
          <w:lang w:eastAsia="zh-CN"/>
        </w:rPr>
        <w:t>具体</w:t>
      </w:r>
      <w:r>
        <w:rPr>
          <w:rFonts w:hint="eastAsia" w:ascii="仿宋_GB2312" w:hAnsi="楷体" w:eastAsia="仿宋_GB2312"/>
          <w:sz w:val="32"/>
          <w:szCs w:val="32"/>
        </w:rPr>
        <w:t>负责对本届</w:t>
      </w:r>
      <w:r>
        <w:rPr>
          <w:rFonts w:hint="eastAsia" w:ascii="仿宋_GB2312" w:hAnsi="楷体" w:eastAsia="仿宋_GB2312"/>
          <w:sz w:val="32"/>
          <w:szCs w:val="32"/>
          <w:lang w:val="en-US" w:eastAsia="zh-CN"/>
        </w:rPr>
        <w:t>天津</w:t>
      </w:r>
      <w:r>
        <w:rPr>
          <w:rFonts w:hint="eastAsia" w:ascii="仿宋_GB2312" w:hAnsi="楷体" w:eastAsia="仿宋_GB2312"/>
          <w:sz w:val="32"/>
          <w:szCs w:val="32"/>
        </w:rPr>
        <w:t>专项奖设奖机构进行资质审查、具体洽谈、签订协议等组织工作</w:t>
      </w:r>
      <w:r>
        <w:rPr>
          <w:rFonts w:hint="eastAsia" w:ascii="仿宋_GB2312" w:hAnsi="楷体" w:eastAsia="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pacing w:line="58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申请与认定</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66" w:firstLineChars="200"/>
        <w:textAlignment w:val="auto"/>
        <w:rPr>
          <w:rFonts w:hint="eastAsia" w:ascii="仿宋_GB2312" w:hAnsi="楷体" w:eastAsia="仿宋_GB2312"/>
          <w:sz w:val="32"/>
          <w:szCs w:val="32"/>
        </w:rPr>
      </w:pPr>
      <w:r>
        <w:rPr>
          <w:rFonts w:hint="eastAsia" w:ascii="黑体" w:hAnsi="黑体" w:eastAsia="黑体" w:cs="黑体"/>
          <w:sz w:val="32"/>
          <w:szCs w:val="32"/>
          <w:lang w:eastAsia="zh-CN"/>
        </w:rPr>
        <w:t>第四条</w:t>
      </w:r>
      <w:r>
        <w:rPr>
          <w:rFonts w:hint="eastAsia" w:ascii="仿宋_GB2312" w:hAnsi="楷体"/>
          <w:sz w:val="32"/>
          <w:szCs w:val="32"/>
          <w:lang w:val="en-US" w:eastAsia="zh-CN"/>
        </w:rPr>
        <w:t xml:space="preserve"> </w:t>
      </w:r>
      <w:r>
        <w:rPr>
          <w:rFonts w:hint="eastAsia" w:ascii="仿宋_GB2312" w:hAnsi="楷体" w:eastAsia="仿宋_GB2312"/>
          <w:sz w:val="32"/>
          <w:szCs w:val="32"/>
        </w:rPr>
        <w:t>有意设立</w:t>
      </w:r>
      <w:r>
        <w:rPr>
          <w:rFonts w:hint="eastAsia" w:ascii="仿宋_GB2312" w:hAnsi="楷体" w:eastAsia="仿宋_GB2312"/>
          <w:sz w:val="32"/>
          <w:szCs w:val="32"/>
          <w:lang w:val="en-US" w:eastAsia="zh-CN"/>
        </w:rPr>
        <w:t>天津</w:t>
      </w:r>
      <w:r>
        <w:rPr>
          <w:rFonts w:hint="eastAsia" w:ascii="仿宋_GB2312" w:hAnsi="楷体" w:eastAsia="仿宋_GB2312"/>
          <w:sz w:val="32"/>
          <w:szCs w:val="32"/>
        </w:rPr>
        <w:t>专项奖的社会机构，</w:t>
      </w:r>
      <w:bookmarkStart w:id="0" w:name="_Hlk96708968"/>
      <w:r>
        <w:rPr>
          <w:rFonts w:hint="eastAsia" w:ascii="仿宋_GB2312" w:hAnsi="楷体" w:eastAsia="仿宋_GB2312"/>
          <w:sz w:val="32"/>
          <w:szCs w:val="32"/>
        </w:rPr>
        <w:t>包括但不限于学会、协会、研究会、高等院校、科研院所、基金会和从事研发和技术创新活动的企业，</w:t>
      </w:r>
      <w:bookmarkEnd w:id="0"/>
      <w:r>
        <w:rPr>
          <w:rFonts w:hint="eastAsia" w:ascii="仿宋_GB2312" w:hAnsi="楷体" w:eastAsia="仿宋_GB2312"/>
          <w:sz w:val="32"/>
          <w:szCs w:val="32"/>
        </w:rPr>
        <w:t>均可自愿按照申请条件，申请设立专项奖。申请机构须符合以下条件：</w:t>
      </w:r>
    </w:p>
    <w:p>
      <w:pPr>
        <w:keepNext w:val="0"/>
        <w:keepLines w:val="0"/>
        <w:pageBreakBefore w:val="0"/>
        <w:widowControl w:val="0"/>
        <w:kinsoku/>
        <w:wordWrap/>
        <w:overflowPunct/>
        <w:topLinePunct w:val="0"/>
        <w:autoSpaceDE/>
        <w:autoSpaceDN/>
        <w:bidi w:val="0"/>
        <w:adjustRightInd/>
        <w:spacing w:line="580" w:lineRule="exact"/>
        <w:ind w:firstLine="666" w:firstLineChars="200"/>
        <w:jc w:val="left"/>
        <w:textAlignment w:val="auto"/>
        <w:rPr>
          <w:rFonts w:hint="eastAsia" w:ascii="仿宋_GB2312" w:hAnsi="楷体" w:eastAsia="仿宋_GB2312"/>
          <w:sz w:val="32"/>
          <w:szCs w:val="32"/>
        </w:rPr>
      </w:pPr>
      <w:r>
        <w:rPr>
          <w:rFonts w:hint="eastAsia" w:ascii="仿宋_GB2312" w:hAnsi="楷体" w:eastAsia="仿宋_GB2312"/>
          <w:sz w:val="32"/>
          <w:szCs w:val="32"/>
        </w:rPr>
        <w:t>（一）有独立法人资格的社会机构，原则上不接受以个人名义申请的奖项设立；</w:t>
      </w:r>
    </w:p>
    <w:p>
      <w:pPr>
        <w:keepNext w:val="0"/>
        <w:keepLines w:val="0"/>
        <w:pageBreakBefore w:val="0"/>
        <w:widowControl w:val="0"/>
        <w:kinsoku/>
        <w:wordWrap/>
        <w:overflowPunct/>
        <w:topLinePunct w:val="0"/>
        <w:autoSpaceDE/>
        <w:autoSpaceDN/>
        <w:bidi w:val="0"/>
        <w:adjustRightInd/>
        <w:spacing w:line="580" w:lineRule="exact"/>
        <w:ind w:firstLine="666" w:firstLineChars="200"/>
        <w:jc w:val="left"/>
        <w:textAlignment w:val="auto"/>
        <w:rPr>
          <w:rFonts w:hint="eastAsia" w:ascii="仿宋_GB2312" w:hAnsi="楷体" w:eastAsia="仿宋_GB2312"/>
          <w:sz w:val="32"/>
          <w:szCs w:val="32"/>
        </w:rPr>
      </w:pPr>
      <w:r>
        <w:rPr>
          <w:rFonts w:hint="eastAsia" w:ascii="仿宋_GB2312" w:hAnsi="楷体" w:eastAsia="仿宋_GB2312"/>
          <w:sz w:val="32"/>
          <w:szCs w:val="32"/>
        </w:rPr>
        <w:t>（二）热心公益事业，有志于推动青少年科技创新后备人才选拔培养；</w:t>
      </w:r>
    </w:p>
    <w:p>
      <w:pPr>
        <w:keepNext w:val="0"/>
        <w:keepLines w:val="0"/>
        <w:pageBreakBefore w:val="0"/>
        <w:widowControl w:val="0"/>
        <w:kinsoku/>
        <w:wordWrap/>
        <w:overflowPunct/>
        <w:topLinePunct w:val="0"/>
        <w:autoSpaceDE/>
        <w:autoSpaceDN/>
        <w:bidi w:val="0"/>
        <w:adjustRightInd/>
        <w:spacing w:line="580" w:lineRule="exact"/>
        <w:ind w:firstLine="666" w:firstLineChars="200"/>
        <w:jc w:val="left"/>
        <w:textAlignment w:val="auto"/>
        <w:rPr>
          <w:rFonts w:hint="eastAsia" w:ascii="仿宋_GB2312" w:hAnsi="楷体"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三</w:t>
      </w:r>
      <w:r>
        <w:rPr>
          <w:rFonts w:hint="eastAsia" w:ascii="仿宋_GB2312" w:hAnsi="楷体" w:eastAsia="仿宋_GB2312"/>
          <w:sz w:val="32"/>
          <w:szCs w:val="32"/>
        </w:rPr>
        <w:t>）社会形象良好，在</w:t>
      </w:r>
      <w:r>
        <w:rPr>
          <w:rFonts w:hint="eastAsia" w:ascii="仿宋_GB2312" w:hAnsi="楷体" w:eastAsia="仿宋_GB2312"/>
          <w:sz w:val="32"/>
          <w:szCs w:val="32"/>
          <w:lang w:val="en-US" w:eastAsia="zh-CN"/>
        </w:rPr>
        <w:t>天津</w:t>
      </w:r>
      <w:r>
        <w:rPr>
          <w:rFonts w:hint="eastAsia" w:ascii="仿宋_GB2312" w:hAnsi="楷体" w:eastAsia="仿宋_GB2312"/>
          <w:sz w:val="32"/>
          <w:szCs w:val="32"/>
        </w:rPr>
        <w:t>科技界、教育界</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企业界具</w:t>
      </w:r>
      <w:r>
        <w:rPr>
          <w:rFonts w:hint="eastAsia" w:ascii="仿宋_GB2312" w:hAnsi="楷体" w:eastAsia="仿宋_GB2312"/>
          <w:sz w:val="32"/>
          <w:szCs w:val="32"/>
        </w:rPr>
        <w:t>有较高知名度和影响力；</w:t>
      </w:r>
    </w:p>
    <w:p>
      <w:pPr>
        <w:keepNext w:val="0"/>
        <w:keepLines w:val="0"/>
        <w:pageBreakBefore w:val="0"/>
        <w:widowControl w:val="0"/>
        <w:kinsoku/>
        <w:wordWrap/>
        <w:overflowPunct/>
        <w:topLinePunct w:val="0"/>
        <w:autoSpaceDE/>
        <w:autoSpaceDN/>
        <w:bidi w:val="0"/>
        <w:adjustRightInd/>
        <w:spacing w:line="580" w:lineRule="exact"/>
        <w:ind w:firstLine="666" w:firstLineChars="200"/>
        <w:jc w:val="left"/>
        <w:textAlignment w:val="auto"/>
        <w:rPr>
          <w:rFonts w:hint="eastAsia" w:ascii="仿宋_GB2312" w:hAnsi="楷体"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四</w:t>
      </w:r>
      <w:r>
        <w:rPr>
          <w:rFonts w:hint="eastAsia" w:ascii="仿宋_GB2312" w:hAnsi="楷体" w:eastAsia="仿宋_GB2312"/>
          <w:sz w:val="32"/>
          <w:szCs w:val="32"/>
        </w:rPr>
        <w:t>）</w:t>
      </w:r>
      <w:r>
        <w:rPr>
          <w:rFonts w:ascii="仿宋_GB2312" w:hAnsi="楷体" w:eastAsia="仿宋_GB2312"/>
          <w:sz w:val="32"/>
          <w:szCs w:val="32"/>
        </w:rPr>
        <w:t>往届大赛获奖学生创办的科技企业设奖条件可适当放宽</w:t>
      </w:r>
      <w:r>
        <w:rPr>
          <w:rFonts w:hint="eastAsia" w:ascii="仿宋_GB2312" w:hAnsi="楷体" w:eastAsia="仿宋_GB2312"/>
          <w:sz w:val="32"/>
          <w:szCs w:val="32"/>
        </w:rPr>
        <w:t>。</w:t>
      </w:r>
    </w:p>
    <w:p>
      <w:pPr>
        <w:keepNext w:val="0"/>
        <w:keepLines w:val="0"/>
        <w:pageBreakBefore w:val="0"/>
        <w:widowControl w:val="0"/>
        <w:kinsoku/>
        <w:wordWrap/>
        <w:overflowPunct/>
        <w:topLinePunct w:val="0"/>
        <w:autoSpaceDE/>
        <w:autoSpaceDN/>
        <w:bidi w:val="0"/>
        <w:adjustRightInd/>
        <w:spacing w:line="580" w:lineRule="exact"/>
        <w:ind w:firstLine="666" w:firstLineChars="200"/>
        <w:jc w:val="left"/>
        <w:textAlignment w:val="auto"/>
        <w:rPr>
          <w:rFonts w:hint="eastAsia" w:ascii="仿宋_GB2312" w:hAnsi="楷体" w:eastAsia="仿宋_GB2312"/>
          <w:sz w:val="32"/>
          <w:szCs w:val="32"/>
        </w:rPr>
      </w:pPr>
      <w:r>
        <w:rPr>
          <w:rFonts w:hint="eastAsia" w:ascii="黑体" w:hAnsi="黑体" w:eastAsia="黑体" w:cs="黑体"/>
          <w:sz w:val="32"/>
          <w:szCs w:val="32"/>
          <w:lang w:eastAsia="zh-CN"/>
        </w:rPr>
        <w:t>第五条</w:t>
      </w:r>
      <w:r>
        <w:rPr>
          <w:rFonts w:hint="eastAsia" w:ascii="仿宋_GB2312" w:hAnsi="楷体" w:eastAsia="仿宋_GB2312"/>
          <w:sz w:val="32"/>
          <w:szCs w:val="32"/>
        </w:rPr>
        <w:t xml:space="preserve"> 设立程序。</w:t>
      </w:r>
    </w:p>
    <w:p>
      <w:pPr>
        <w:keepNext w:val="0"/>
        <w:keepLines w:val="0"/>
        <w:pageBreakBefore w:val="0"/>
        <w:widowControl w:val="0"/>
        <w:kinsoku/>
        <w:wordWrap/>
        <w:overflowPunct/>
        <w:topLinePunct w:val="0"/>
        <w:autoSpaceDE/>
        <w:autoSpaceDN/>
        <w:bidi w:val="0"/>
        <w:adjustRightInd/>
        <w:spacing w:line="580" w:lineRule="exact"/>
        <w:ind w:firstLine="666" w:firstLineChars="200"/>
        <w:jc w:val="both"/>
        <w:textAlignment w:val="auto"/>
        <w:rPr>
          <w:rFonts w:hint="eastAsia" w:ascii="仿宋_GB2312" w:hAnsi="楷体" w:eastAsia="仿宋_GB2312"/>
          <w:sz w:val="32"/>
          <w:szCs w:val="32"/>
          <w:lang w:eastAsia="zh-CN"/>
        </w:rPr>
      </w:pPr>
      <w:r>
        <w:rPr>
          <w:rFonts w:hint="eastAsia" w:ascii="仿宋_GB2312" w:hAnsi="楷体" w:eastAsia="仿宋_GB2312"/>
          <w:sz w:val="32"/>
          <w:szCs w:val="32"/>
        </w:rPr>
        <w:t>（一）申请。有意为大赛设立专项奖的社会机构可</w:t>
      </w:r>
      <w:r>
        <w:rPr>
          <w:rFonts w:hint="eastAsia" w:ascii="仿宋_GB2312" w:hAnsi="楷体" w:eastAsia="仿宋_GB2312"/>
          <w:sz w:val="32"/>
          <w:szCs w:val="32"/>
          <w:lang w:val="en-US" w:eastAsia="zh-CN"/>
        </w:rPr>
        <w:t>填写《</w:t>
      </w:r>
      <w:r>
        <w:rPr>
          <w:rFonts w:hint="eastAsia" w:ascii="仿宋_GB2312" w:hAnsi="楷体" w:eastAsia="仿宋_GB2312"/>
          <w:sz w:val="32"/>
          <w:szCs w:val="32"/>
        </w:rPr>
        <w:t>第3</w:t>
      </w:r>
      <w:r>
        <w:rPr>
          <w:rFonts w:hint="eastAsia" w:ascii="仿宋_GB2312" w:hAnsi="楷体" w:eastAsia="仿宋_GB2312"/>
          <w:sz w:val="32"/>
          <w:szCs w:val="32"/>
          <w:lang w:val="en-US" w:eastAsia="zh-CN"/>
        </w:rPr>
        <w:t>8</w:t>
      </w:r>
      <w:r>
        <w:rPr>
          <w:rFonts w:hint="eastAsia" w:ascii="仿宋_GB2312" w:hAnsi="楷体" w:eastAsia="仿宋_GB2312"/>
          <w:sz w:val="32"/>
          <w:szCs w:val="32"/>
        </w:rPr>
        <w:t>届全国青少年科技创新大赛</w:t>
      </w:r>
      <w:r>
        <w:rPr>
          <w:rFonts w:hint="eastAsia" w:ascii="仿宋_GB2312" w:hAnsi="楷体" w:eastAsia="仿宋_GB2312"/>
          <w:sz w:val="32"/>
          <w:szCs w:val="32"/>
          <w:lang w:val="en-US" w:eastAsia="zh-CN"/>
        </w:rPr>
        <w:t>天津专项奖登记表》（见附件）并</w:t>
      </w:r>
      <w:r>
        <w:rPr>
          <w:rFonts w:hint="eastAsia" w:ascii="仿宋_GB2312" w:hAnsi="楷体" w:eastAsia="仿宋_GB2312"/>
          <w:sz w:val="32"/>
          <w:szCs w:val="32"/>
        </w:rPr>
        <w:t>向</w:t>
      </w:r>
      <w:r>
        <w:rPr>
          <w:rFonts w:hint="eastAsia" w:ascii="仿宋_GB2312" w:hAnsi="楷体"/>
          <w:sz w:val="32"/>
          <w:szCs w:val="32"/>
          <w:lang w:val="en-US" w:eastAsia="zh-CN"/>
        </w:rPr>
        <w:t>大赛</w:t>
      </w:r>
      <w:r>
        <w:rPr>
          <w:rFonts w:hint="eastAsia" w:ascii="仿宋_GB2312" w:hAnsi="楷体" w:eastAsia="仿宋_GB2312"/>
          <w:sz w:val="32"/>
          <w:szCs w:val="32"/>
          <w:lang w:val="en-US" w:eastAsia="zh-CN"/>
        </w:rPr>
        <w:t>专项奖管理办公室</w:t>
      </w:r>
      <w:r>
        <w:rPr>
          <w:rFonts w:hint="eastAsia" w:ascii="仿宋_GB2312" w:hAnsi="楷体" w:eastAsia="仿宋_GB2312"/>
          <w:sz w:val="32"/>
          <w:szCs w:val="32"/>
        </w:rPr>
        <w:t>提出申请。</w:t>
      </w:r>
      <w:r>
        <w:rPr>
          <w:rFonts w:hint="eastAsia" w:ascii="仿宋_GB2312" w:hAnsi="楷体" w:eastAsia="仿宋_GB2312"/>
          <w:sz w:val="32"/>
          <w:szCs w:val="32"/>
          <w:lang w:val="en-US" w:eastAsia="zh-CN"/>
        </w:rPr>
        <w:t>鼓励</w:t>
      </w:r>
      <w:r>
        <w:rPr>
          <w:rFonts w:ascii="仿宋_GB2312" w:hAnsi="仿宋" w:eastAsia="仿宋_GB2312"/>
          <w:sz w:val="32"/>
          <w:szCs w:val="32"/>
        </w:rPr>
        <w:t>面向西部、农村等欠发达地区设立奖</w:t>
      </w:r>
      <w:r>
        <w:rPr>
          <w:rFonts w:hint="eastAsia" w:ascii="仿宋_GB2312" w:hAnsi="仿宋" w:eastAsia="仿宋_GB2312"/>
          <w:sz w:val="32"/>
          <w:szCs w:val="32"/>
          <w:lang w:val="en-US" w:eastAsia="zh-CN"/>
        </w:rPr>
        <w:t>项</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80" w:lineRule="exact"/>
        <w:ind w:firstLine="666" w:firstLineChars="200"/>
        <w:jc w:val="both"/>
        <w:textAlignment w:val="auto"/>
        <w:rPr>
          <w:rFonts w:hint="eastAsia" w:ascii="仿宋_GB2312" w:hAnsi="楷体" w:eastAsia="仿宋_GB2312"/>
          <w:sz w:val="32"/>
          <w:szCs w:val="32"/>
        </w:rPr>
      </w:pPr>
      <w:r>
        <w:rPr>
          <w:rFonts w:hint="eastAsia" w:ascii="仿宋_GB2312" w:hAnsi="楷体" w:eastAsia="仿宋_GB2312"/>
          <w:sz w:val="32"/>
          <w:szCs w:val="32"/>
        </w:rPr>
        <w:t>（二）审核。</w:t>
      </w:r>
      <w:bookmarkStart w:id="1" w:name="_Hlk95469123"/>
      <w:r>
        <w:rPr>
          <w:rFonts w:hint="eastAsia" w:ascii="仿宋_GB2312" w:hAnsi="楷体"/>
          <w:sz w:val="32"/>
          <w:szCs w:val="32"/>
          <w:lang w:val="en-US" w:eastAsia="zh-CN"/>
        </w:rPr>
        <w:t>大赛</w:t>
      </w:r>
      <w:r>
        <w:rPr>
          <w:rFonts w:hint="eastAsia" w:ascii="仿宋_GB2312" w:hAnsi="楷体" w:eastAsia="仿宋_GB2312"/>
          <w:sz w:val="32"/>
          <w:szCs w:val="32"/>
          <w:lang w:val="en-US" w:eastAsia="zh-CN"/>
        </w:rPr>
        <w:t>专项奖管理办公室</w:t>
      </w:r>
      <w:r>
        <w:rPr>
          <w:rFonts w:hint="eastAsia" w:ascii="仿宋_GB2312" w:hAnsi="楷体" w:eastAsia="仿宋_GB2312"/>
          <w:sz w:val="32"/>
          <w:szCs w:val="32"/>
        </w:rPr>
        <w:t>依据申请条件对申请机构的情况</w:t>
      </w:r>
      <w:bookmarkEnd w:id="1"/>
      <w:r>
        <w:rPr>
          <w:rFonts w:hint="eastAsia" w:ascii="仿宋_GB2312" w:hAnsi="楷体" w:eastAsia="仿宋_GB2312"/>
          <w:sz w:val="32"/>
          <w:szCs w:val="32"/>
        </w:rPr>
        <w:t>进行评议，审核设奖机构相关条件。</w:t>
      </w:r>
    </w:p>
    <w:p>
      <w:pPr>
        <w:keepNext w:val="0"/>
        <w:keepLines w:val="0"/>
        <w:pageBreakBefore w:val="0"/>
        <w:widowControl w:val="0"/>
        <w:kinsoku/>
        <w:wordWrap/>
        <w:overflowPunct/>
        <w:topLinePunct w:val="0"/>
        <w:autoSpaceDE/>
        <w:autoSpaceDN/>
        <w:bidi w:val="0"/>
        <w:adjustRightInd/>
        <w:spacing w:line="580" w:lineRule="exact"/>
        <w:ind w:firstLine="666" w:firstLineChars="200"/>
        <w:jc w:val="both"/>
        <w:textAlignment w:val="auto"/>
        <w:rPr>
          <w:rFonts w:hint="eastAsia" w:ascii="仿宋_GB2312" w:hAnsi="楷体" w:eastAsia="仿宋_GB2312"/>
          <w:sz w:val="32"/>
          <w:szCs w:val="32"/>
        </w:rPr>
      </w:pPr>
      <w:r>
        <w:rPr>
          <w:rFonts w:hint="eastAsia" w:ascii="仿宋_GB2312" w:hAnsi="楷体" w:eastAsia="仿宋_GB2312"/>
          <w:sz w:val="32"/>
          <w:szCs w:val="32"/>
        </w:rPr>
        <w:t>（三）公布。设奖机构名单确定后在</w:t>
      </w:r>
      <w:r>
        <w:rPr>
          <w:rFonts w:hint="eastAsia" w:ascii="仿宋_GB2312" w:hAnsi="楷体" w:eastAsia="仿宋_GB2312"/>
          <w:sz w:val="32"/>
          <w:szCs w:val="32"/>
          <w:lang w:val="en-US" w:eastAsia="zh-CN"/>
        </w:rPr>
        <w:t>市科协和天津科技馆官网</w:t>
      </w:r>
      <w:r>
        <w:rPr>
          <w:rFonts w:hint="eastAsia" w:ascii="仿宋_GB2312" w:hAnsi="楷体" w:eastAsia="仿宋_GB2312"/>
          <w:sz w:val="32"/>
          <w:szCs w:val="32"/>
        </w:rPr>
        <w:t>发布。</w:t>
      </w:r>
    </w:p>
    <w:p>
      <w:pPr>
        <w:keepNext w:val="0"/>
        <w:keepLines w:val="0"/>
        <w:pageBreakBefore w:val="0"/>
        <w:widowControl w:val="0"/>
        <w:kinsoku/>
        <w:wordWrap/>
        <w:overflowPunct/>
        <w:topLinePunct w:val="0"/>
        <w:autoSpaceDE/>
        <w:autoSpaceDN/>
        <w:bidi w:val="0"/>
        <w:adjustRightInd/>
        <w:spacing w:line="580" w:lineRule="exact"/>
        <w:ind w:firstLine="666" w:firstLineChars="200"/>
        <w:jc w:val="both"/>
        <w:textAlignment w:val="auto"/>
        <w:rPr>
          <w:rFonts w:hint="eastAsia" w:ascii="仿宋_GB2312" w:hAnsi="楷体" w:eastAsia="仿宋_GB2312"/>
          <w:sz w:val="32"/>
          <w:szCs w:val="32"/>
          <w:lang w:val="en-US" w:eastAsia="zh-CN"/>
        </w:rPr>
      </w:pPr>
      <w:r>
        <w:rPr>
          <w:rFonts w:hint="eastAsia" w:ascii="仿宋_GB2312" w:hAnsi="楷体" w:eastAsia="仿宋_GB2312"/>
          <w:sz w:val="32"/>
          <w:szCs w:val="32"/>
        </w:rPr>
        <w:t>（四）</w:t>
      </w:r>
      <w:r>
        <w:rPr>
          <w:rFonts w:hint="eastAsia" w:ascii="仿宋_GB2312" w:hAnsi="楷体" w:eastAsia="仿宋_GB2312"/>
          <w:sz w:val="32"/>
          <w:szCs w:val="32"/>
          <w:highlight w:val="none"/>
        </w:rPr>
        <w:t>签订协议</w:t>
      </w:r>
      <w:r>
        <w:rPr>
          <w:rFonts w:hint="eastAsia" w:ascii="仿宋_GB2312" w:hAnsi="楷体" w:eastAsia="仿宋_GB2312"/>
          <w:sz w:val="32"/>
          <w:szCs w:val="32"/>
          <w:highlight w:val="none"/>
          <w:lang w:val="en-US" w:eastAsia="zh-CN"/>
        </w:rPr>
        <w:t>。大赛专项奖</w:t>
      </w:r>
      <w:r>
        <w:rPr>
          <w:rFonts w:hint="eastAsia" w:ascii="仿宋_GB2312" w:hAnsi="楷体" w:eastAsia="仿宋_GB2312"/>
          <w:sz w:val="32"/>
          <w:szCs w:val="32"/>
          <w:highlight w:val="none"/>
        </w:rPr>
        <w:t>管理办公室</w:t>
      </w:r>
      <w:r>
        <w:rPr>
          <w:rFonts w:hint="eastAsia" w:ascii="仿宋_GB2312" w:hAnsi="楷体" w:eastAsia="仿宋_GB2312"/>
          <w:sz w:val="32"/>
          <w:szCs w:val="32"/>
          <w:highlight w:val="none"/>
          <w:lang w:val="en-US" w:eastAsia="zh-CN"/>
        </w:rPr>
        <w:t>（天津科技馆）</w:t>
      </w:r>
      <w:r>
        <w:rPr>
          <w:rFonts w:hint="eastAsia" w:ascii="仿宋_GB2312" w:hAnsi="楷体" w:eastAsia="仿宋_GB2312"/>
          <w:sz w:val="32"/>
          <w:szCs w:val="32"/>
          <w:highlight w:val="none"/>
        </w:rPr>
        <w:t>与设奖机构签订合作协议，合作协议</w:t>
      </w:r>
      <w:r>
        <w:rPr>
          <w:rFonts w:hint="eastAsia" w:ascii="仿宋_GB2312" w:hAnsi="楷体" w:eastAsia="仿宋_GB2312"/>
          <w:sz w:val="32"/>
          <w:szCs w:val="32"/>
        </w:rPr>
        <w:t>期限为本届大赛周期内</w:t>
      </w:r>
      <w:r>
        <w:rPr>
          <w:rFonts w:ascii="仿宋_GB2312" w:hAnsi="楷体"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0" w:firstLineChars="0"/>
        <w:jc w:val="center"/>
        <w:textAlignment w:val="auto"/>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章 管理与服务</w:t>
      </w:r>
    </w:p>
    <w:p>
      <w:pPr>
        <w:keepNext w:val="0"/>
        <w:keepLines w:val="0"/>
        <w:pageBreakBefore w:val="0"/>
        <w:widowControl w:val="0"/>
        <w:kinsoku/>
        <w:wordWrap/>
        <w:overflowPunct/>
        <w:topLinePunct w:val="0"/>
        <w:autoSpaceDE/>
        <w:autoSpaceDN/>
        <w:bidi w:val="0"/>
        <w:adjustRightInd/>
        <w:spacing w:line="580" w:lineRule="exact"/>
        <w:ind w:firstLine="666" w:firstLineChars="200"/>
        <w:textAlignment w:val="auto"/>
        <w:rPr>
          <w:rFonts w:hint="eastAsia" w:ascii="仿宋_GB2312" w:hAnsi="楷体" w:eastAsia="仿宋_GB2312"/>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条</w:t>
      </w:r>
      <w:bookmarkStart w:id="2" w:name="_Hlk95467810"/>
      <w:r>
        <w:rPr>
          <w:rFonts w:hint="eastAsia" w:ascii="仿宋_GB2312" w:hAnsi="楷体" w:eastAsia="仿宋_GB2312"/>
          <w:sz w:val="32"/>
          <w:szCs w:val="32"/>
        </w:rPr>
        <w:t xml:space="preserve"> </w:t>
      </w:r>
      <w:r>
        <w:rPr>
          <w:rFonts w:hint="eastAsia" w:ascii="仿宋_GB2312" w:hAnsi="楷体"/>
          <w:sz w:val="32"/>
          <w:szCs w:val="32"/>
          <w:lang w:val="en-US" w:eastAsia="zh-CN"/>
        </w:rPr>
        <w:t>大赛</w:t>
      </w:r>
      <w:r>
        <w:rPr>
          <w:rFonts w:hint="eastAsia" w:ascii="仿宋_GB2312" w:hAnsi="楷体" w:eastAsia="仿宋_GB2312"/>
          <w:sz w:val="32"/>
          <w:szCs w:val="32"/>
          <w:lang w:val="en-US" w:eastAsia="zh-CN"/>
        </w:rPr>
        <w:t>专项奖管理办公室</w:t>
      </w:r>
      <w:r>
        <w:rPr>
          <w:rFonts w:hint="eastAsia" w:ascii="仿宋_GB2312" w:hAnsi="楷体" w:eastAsia="仿宋_GB2312"/>
          <w:sz w:val="32"/>
          <w:szCs w:val="32"/>
        </w:rPr>
        <w:t>负责管理本届大赛</w:t>
      </w:r>
      <w:r>
        <w:rPr>
          <w:rFonts w:hint="eastAsia" w:ascii="仿宋_GB2312" w:hAnsi="楷体" w:eastAsia="仿宋_GB2312"/>
          <w:sz w:val="32"/>
          <w:szCs w:val="32"/>
          <w:lang w:val="en-US" w:eastAsia="zh-CN"/>
        </w:rPr>
        <w:t>天津</w:t>
      </w:r>
      <w:r>
        <w:rPr>
          <w:rFonts w:hint="eastAsia" w:ascii="仿宋_GB2312" w:hAnsi="楷体" w:eastAsia="仿宋_GB2312"/>
          <w:sz w:val="32"/>
          <w:szCs w:val="32"/>
        </w:rPr>
        <w:t>专项奖有关日常事务</w:t>
      </w:r>
      <w:bookmarkEnd w:id="2"/>
      <w:r>
        <w:rPr>
          <w:rFonts w:hint="eastAsia" w:ascii="仿宋_GB2312" w:hAnsi="楷体" w:eastAsia="仿宋_GB2312"/>
          <w:sz w:val="32"/>
          <w:szCs w:val="32"/>
        </w:rPr>
        <w:t>。</w:t>
      </w:r>
    </w:p>
    <w:p>
      <w:pPr>
        <w:keepNext w:val="0"/>
        <w:keepLines w:val="0"/>
        <w:pageBreakBefore w:val="0"/>
        <w:widowControl w:val="0"/>
        <w:kinsoku/>
        <w:wordWrap/>
        <w:overflowPunct/>
        <w:topLinePunct w:val="0"/>
        <w:autoSpaceDE/>
        <w:autoSpaceDN/>
        <w:bidi w:val="0"/>
        <w:adjustRightInd/>
        <w:spacing w:line="580" w:lineRule="exact"/>
        <w:ind w:firstLine="666" w:firstLineChars="200"/>
        <w:textAlignment w:val="auto"/>
        <w:rPr>
          <w:rFonts w:hint="eastAsia" w:ascii="仿宋_GB2312" w:hAnsi="楷体" w:eastAsia="仿宋_GB2312"/>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七</w:t>
      </w:r>
      <w:r>
        <w:rPr>
          <w:rFonts w:hint="eastAsia" w:ascii="黑体" w:hAnsi="黑体" w:eastAsia="黑体" w:cs="黑体"/>
          <w:sz w:val="32"/>
          <w:szCs w:val="32"/>
          <w:lang w:eastAsia="zh-CN"/>
        </w:rPr>
        <w:t>条</w:t>
      </w:r>
      <w:r>
        <w:rPr>
          <w:rFonts w:hint="eastAsia" w:ascii="仿宋_GB2312" w:hAnsi="楷体" w:eastAsia="仿宋_GB2312"/>
          <w:sz w:val="32"/>
          <w:szCs w:val="32"/>
        </w:rPr>
        <w:t xml:space="preserve"> </w:t>
      </w:r>
      <w:r>
        <w:rPr>
          <w:rFonts w:hint="eastAsia" w:ascii="仿宋_GB2312" w:hAnsi="楷体"/>
          <w:sz w:val="32"/>
          <w:szCs w:val="32"/>
          <w:lang w:val="en-US" w:eastAsia="zh-CN"/>
        </w:rPr>
        <w:t>大赛</w:t>
      </w:r>
      <w:r>
        <w:rPr>
          <w:rFonts w:hint="eastAsia" w:ascii="仿宋_GB2312" w:hAnsi="楷体" w:eastAsia="仿宋_GB2312"/>
          <w:sz w:val="32"/>
          <w:szCs w:val="32"/>
          <w:lang w:val="en-US" w:eastAsia="zh-CN"/>
        </w:rPr>
        <w:t>专项奖管理办公室</w:t>
      </w:r>
      <w:r>
        <w:rPr>
          <w:rFonts w:hint="eastAsia" w:ascii="仿宋_GB2312" w:hAnsi="楷体" w:eastAsia="仿宋_GB2312"/>
          <w:sz w:val="32"/>
          <w:szCs w:val="32"/>
        </w:rPr>
        <w:t>为专项奖设奖创造必要条件，提供必要支持，推动跨界合作，深化教育理念，提升社会各界的参与程度，打造</w:t>
      </w:r>
      <w:r>
        <w:rPr>
          <w:rFonts w:hint="eastAsia" w:ascii="仿宋_GB2312" w:hAnsi="楷体" w:eastAsia="仿宋_GB2312"/>
          <w:sz w:val="32"/>
          <w:szCs w:val="32"/>
          <w:lang w:val="en-US" w:eastAsia="zh-CN"/>
        </w:rPr>
        <w:t>我市</w:t>
      </w:r>
      <w:r>
        <w:rPr>
          <w:rFonts w:hint="eastAsia" w:ascii="仿宋_GB2312" w:hAnsi="楷体" w:eastAsia="仿宋_GB2312"/>
          <w:sz w:val="32"/>
          <w:szCs w:val="32"/>
        </w:rPr>
        <w:t>良好的青少年科技教育生态，促进科技教育事业的发展。</w:t>
      </w:r>
      <w:bookmarkStart w:id="3" w:name="_Hlk95469474"/>
    </w:p>
    <w:p>
      <w:pPr>
        <w:keepNext w:val="0"/>
        <w:keepLines w:val="0"/>
        <w:pageBreakBefore w:val="0"/>
        <w:widowControl w:val="0"/>
        <w:kinsoku/>
        <w:wordWrap/>
        <w:overflowPunct/>
        <w:topLinePunct w:val="0"/>
        <w:autoSpaceDE/>
        <w:autoSpaceDN/>
        <w:bidi w:val="0"/>
        <w:adjustRightInd/>
        <w:spacing w:line="580" w:lineRule="exact"/>
        <w:ind w:firstLine="666" w:firstLineChars="200"/>
        <w:textAlignment w:val="auto"/>
        <w:rPr>
          <w:rFonts w:hint="eastAsia" w:ascii="仿宋_GB2312" w:hAnsi="楷体" w:eastAsia="仿宋_GB2312"/>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条</w:t>
      </w:r>
      <w:bookmarkEnd w:id="3"/>
      <w:r>
        <w:rPr>
          <w:rFonts w:hint="eastAsia" w:ascii="仿宋_GB2312" w:hAnsi="楷体" w:eastAsia="仿宋_GB2312"/>
          <w:sz w:val="32"/>
          <w:szCs w:val="32"/>
        </w:rPr>
        <w:t xml:space="preserve"> </w:t>
      </w:r>
      <w:r>
        <w:rPr>
          <w:rFonts w:hint="eastAsia" w:ascii="仿宋_GB2312" w:hAnsi="楷体"/>
          <w:sz w:val="32"/>
          <w:szCs w:val="32"/>
          <w:lang w:val="en-US" w:eastAsia="zh-CN"/>
        </w:rPr>
        <w:t>大赛</w:t>
      </w:r>
      <w:r>
        <w:rPr>
          <w:rFonts w:hint="eastAsia" w:ascii="仿宋_GB2312" w:hAnsi="楷体" w:eastAsia="仿宋_GB2312"/>
          <w:sz w:val="32"/>
          <w:szCs w:val="32"/>
          <w:lang w:val="en-US" w:eastAsia="zh-CN"/>
        </w:rPr>
        <w:t>专项奖管理办公室</w:t>
      </w:r>
      <w:r>
        <w:rPr>
          <w:rFonts w:hint="eastAsia" w:ascii="仿宋_GB2312" w:hAnsi="楷体" w:eastAsia="仿宋_GB2312"/>
          <w:sz w:val="32"/>
          <w:szCs w:val="32"/>
        </w:rPr>
        <w:t>履行以下职责：</w:t>
      </w:r>
    </w:p>
    <w:p>
      <w:pPr>
        <w:keepNext w:val="0"/>
        <w:keepLines w:val="0"/>
        <w:pageBreakBefore w:val="0"/>
        <w:widowControl w:val="0"/>
        <w:kinsoku/>
        <w:wordWrap/>
        <w:overflowPunct/>
        <w:topLinePunct w:val="0"/>
        <w:autoSpaceDE/>
        <w:autoSpaceDN/>
        <w:bidi w:val="0"/>
        <w:adjustRightInd/>
        <w:spacing w:line="580" w:lineRule="exact"/>
        <w:ind w:firstLine="666" w:firstLineChars="200"/>
        <w:textAlignment w:val="auto"/>
        <w:rPr>
          <w:rFonts w:hint="eastAsia" w:ascii="仿宋_GB2312" w:hAnsi="楷体" w:eastAsia="仿宋_GB2312"/>
          <w:sz w:val="32"/>
          <w:szCs w:val="32"/>
        </w:rPr>
      </w:pPr>
      <w:r>
        <w:rPr>
          <w:rFonts w:hint="eastAsia" w:ascii="仿宋_GB2312" w:hAnsi="楷体" w:eastAsia="仿宋_GB2312"/>
          <w:sz w:val="32"/>
          <w:szCs w:val="32"/>
        </w:rPr>
        <w:t>（一）负责制定</w:t>
      </w:r>
      <w:r>
        <w:rPr>
          <w:rFonts w:hint="eastAsia" w:ascii="仿宋_GB2312" w:hAnsi="楷体" w:eastAsia="仿宋_GB2312"/>
          <w:sz w:val="32"/>
          <w:szCs w:val="32"/>
          <w:lang w:val="en-US" w:eastAsia="zh-CN"/>
        </w:rPr>
        <w:t>天津</w:t>
      </w:r>
      <w:r>
        <w:rPr>
          <w:rFonts w:hint="eastAsia" w:ascii="仿宋_GB2312" w:hAnsi="楷体" w:eastAsia="仿宋_GB2312"/>
          <w:sz w:val="32"/>
          <w:szCs w:val="32"/>
        </w:rPr>
        <w:t>专项奖</w:t>
      </w:r>
      <w:r>
        <w:rPr>
          <w:rFonts w:hint="eastAsia" w:ascii="仿宋_GB2312" w:hAnsi="楷体"/>
          <w:sz w:val="32"/>
          <w:szCs w:val="32"/>
          <w:lang w:val="en-US" w:eastAsia="zh-CN"/>
        </w:rPr>
        <w:t>实施细则</w:t>
      </w:r>
      <w:r>
        <w:rPr>
          <w:rFonts w:hint="eastAsia" w:ascii="仿宋_GB2312" w:hAnsi="楷体" w:eastAsia="仿宋_GB2312"/>
          <w:sz w:val="32"/>
          <w:szCs w:val="32"/>
        </w:rPr>
        <w:t>；</w:t>
      </w:r>
    </w:p>
    <w:p>
      <w:pPr>
        <w:keepNext w:val="0"/>
        <w:keepLines w:val="0"/>
        <w:pageBreakBefore w:val="0"/>
        <w:widowControl w:val="0"/>
        <w:kinsoku/>
        <w:wordWrap/>
        <w:overflowPunct/>
        <w:topLinePunct w:val="0"/>
        <w:autoSpaceDE/>
        <w:autoSpaceDN/>
        <w:bidi w:val="0"/>
        <w:adjustRightInd/>
        <w:spacing w:line="580" w:lineRule="exact"/>
        <w:ind w:firstLine="666" w:firstLineChars="200"/>
        <w:textAlignment w:val="auto"/>
        <w:rPr>
          <w:rFonts w:hint="eastAsia" w:ascii="仿宋_GB2312" w:hAnsi="楷体" w:eastAsia="仿宋_GB2312"/>
          <w:sz w:val="32"/>
          <w:szCs w:val="32"/>
        </w:rPr>
      </w:pPr>
      <w:r>
        <w:rPr>
          <w:rFonts w:hint="eastAsia" w:ascii="仿宋_GB2312" w:hAnsi="楷体" w:eastAsia="仿宋_GB2312"/>
          <w:sz w:val="32"/>
          <w:szCs w:val="32"/>
        </w:rPr>
        <w:t>（二）负责审定</w:t>
      </w:r>
      <w:r>
        <w:rPr>
          <w:rFonts w:hint="eastAsia" w:ascii="仿宋_GB2312" w:hAnsi="楷体" w:eastAsia="仿宋_GB2312"/>
          <w:sz w:val="32"/>
          <w:szCs w:val="32"/>
          <w:lang w:val="en-US" w:eastAsia="zh-CN"/>
        </w:rPr>
        <w:t>天津</w:t>
      </w:r>
      <w:r>
        <w:rPr>
          <w:rFonts w:hint="eastAsia" w:ascii="仿宋_GB2312" w:hAnsi="楷体" w:eastAsia="仿宋_GB2312"/>
          <w:sz w:val="32"/>
          <w:szCs w:val="32"/>
        </w:rPr>
        <w:t>专项奖设奖</w:t>
      </w:r>
      <w:r>
        <w:rPr>
          <w:rFonts w:hint="eastAsia" w:ascii="仿宋_GB2312" w:hAnsi="楷体" w:eastAsia="仿宋_GB2312"/>
          <w:sz w:val="32"/>
          <w:szCs w:val="32"/>
          <w:lang w:eastAsia="zh-CN"/>
        </w:rPr>
        <w:t>机构</w:t>
      </w:r>
      <w:r>
        <w:rPr>
          <w:rFonts w:hint="eastAsia" w:ascii="仿宋_GB2312" w:hAnsi="楷体" w:eastAsia="仿宋_GB2312"/>
          <w:sz w:val="32"/>
          <w:szCs w:val="32"/>
        </w:rPr>
        <w:t>名单，并在</w:t>
      </w:r>
      <w:r>
        <w:rPr>
          <w:rFonts w:hint="eastAsia" w:ascii="仿宋_GB2312" w:hAnsi="楷体" w:eastAsia="仿宋_GB2312"/>
          <w:sz w:val="32"/>
          <w:szCs w:val="32"/>
          <w:lang w:val="en-US" w:eastAsia="zh-CN"/>
        </w:rPr>
        <w:t>市科协和天津科技馆官网</w:t>
      </w:r>
      <w:r>
        <w:rPr>
          <w:rFonts w:hint="eastAsia" w:ascii="仿宋_GB2312" w:hAnsi="楷体" w:eastAsia="仿宋_GB2312"/>
          <w:sz w:val="32"/>
          <w:szCs w:val="32"/>
        </w:rPr>
        <w:t>公布；</w:t>
      </w:r>
    </w:p>
    <w:p>
      <w:pPr>
        <w:keepNext w:val="0"/>
        <w:keepLines w:val="0"/>
        <w:pageBreakBefore w:val="0"/>
        <w:widowControl w:val="0"/>
        <w:kinsoku/>
        <w:wordWrap/>
        <w:overflowPunct/>
        <w:topLinePunct w:val="0"/>
        <w:autoSpaceDE/>
        <w:autoSpaceDN/>
        <w:bidi w:val="0"/>
        <w:adjustRightInd/>
        <w:spacing w:line="580" w:lineRule="exact"/>
        <w:ind w:firstLine="666" w:firstLineChars="200"/>
        <w:textAlignment w:val="auto"/>
        <w:rPr>
          <w:rFonts w:ascii="仿宋_GB2312" w:hAnsi="楷体" w:eastAsia="仿宋_GB2312"/>
          <w:sz w:val="32"/>
          <w:szCs w:val="32"/>
        </w:rPr>
      </w:pPr>
      <w:r>
        <w:rPr>
          <w:rFonts w:hint="eastAsia" w:ascii="仿宋_GB2312" w:hAnsi="楷体" w:eastAsia="仿宋_GB2312"/>
          <w:sz w:val="32"/>
          <w:szCs w:val="32"/>
        </w:rPr>
        <w:t>（三）负责为</w:t>
      </w:r>
      <w:r>
        <w:rPr>
          <w:rFonts w:hint="eastAsia" w:ascii="仿宋_GB2312" w:hAnsi="楷体" w:eastAsia="仿宋_GB2312"/>
          <w:sz w:val="32"/>
          <w:szCs w:val="32"/>
          <w:lang w:val="en-US" w:eastAsia="zh-CN"/>
        </w:rPr>
        <w:t>天津</w:t>
      </w:r>
      <w:r>
        <w:rPr>
          <w:rFonts w:hint="eastAsia" w:ascii="仿宋_GB2312" w:hAnsi="楷体" w:eastAsia="仿宋_GB2312"/>
          <w:sz w:val="32"/>
          <w:szCs w:val="32"/>
        </w:rPr>
        <w:t>专项奖评审提供必要</w:t>
      </w:r>
      <w:r>
        <w:rPr>
          <w:rFonts w:ascii="仿宋_GB2312" w:hAnsi="楷体" w:eastAsia="仿宋_GB2312"/>
          <w:sz w:val="32"/>
          <w:szCs w:val="32"/>
        </w:rPr>
        <w:t>支持；</w:t>
      </w:r>
    </w:p>
    <w:p>
      <w:pPr>
        <w:keepNext w:val="0"/>
        <w:keepLines w:val="0"/>
        <w:pageBreakBefore w:val="0"/>
        <w:widowControl w:val="0"/>
        <w:kinsoku/>
        <w:wordWrap/>
        <w:overflowPunct/>
        <w:topLinePunct w:val="0"/>
        <w:autoSpaceDE/>
        <w:autoSpaceDN/>
        <w:bidi w:val="0"/>
        <w:adjustRightInd/>
        <w:spacing w:line="580" w:lineRule="exact"/>
        <w:ind w:firstLine="666" w:firstLineChars="200"/>
        <w:textAlignment w:val="auto"/>
        <w:rPr>
          <w:rFonts w:hint="eastAsia" w:ascii="仿宋_GB2312" w:hAnsi="楷体" w:eastAsia="仿宋_GB2312"/>
          <w:sz w:val="32"/>
          <w:szCs w:val="32"/>
        </w:rPr>
      </w:pPr>
      <w:r>
        <w:rPr>
          <w:rFonts w:hint="eastAsia" w:ascii="仿宋_GB2312" w:hAnsi="楷体" w:eastAsia="仿宋_GB2312"/>
          <w:sz w:val="32"/>
          <w:szCs w:val="32"/>
        </w:rPr>
        <w:t>（四）负责发布</w:t>
      </w:r>
      <w:r>
        <w:rPr>
          <w:rFonts w:hint="eastAsia" w:ascii="仿宋_GB2312" w:hAnsi="楷体" w:eastAsia="仿宋_GB2312"/>
          <w:sz w:val="32"/>
          <w:szCs w:val="32"/>
          <w:lang w:val="en-US" w:eastAsia="zh-CN"/>
        </w:rPr>
        <w:t>天津</w:t>
      </w:r>
      <w:r>
        <w:rPr>
          <w:rFonts w:hint="eastAsia" w:ascii="仿宋_GB2312" w:hAnsi="楷体" w:eastAsia="仿宋_GB2312"/>
          <w:sz w:val="32"/>
          <w:szCs w:val="32"/>
        </w:rPr>
        <w:t>专项奖获奖名单，</w:t>
      </w:r>
      <w:r>
        <w:rPr>
          <w:rFonts w:hint="eastAsia" w:ascii="仿宋_GB2312" w:hAnsi="楷体" w:eastAsia="仿宋_GB2312"/>
          <w:sz w:val="32"/>
          <w:szCs w:val="32"/>
          <w:lang w:eastAsia="zh-CN"/>
        </w:rPr>
        <w:t>并</w:t>
      </w:r>
      <w:r>
        <w:rPr>
          <w:rFonts w:hint="eastAsia" w:ascii="仿宋_GB2312" w:hAnsi="楷体" w:eastAsia="仿宋_GB2312"/>
          <w:sz w:val="32"/>
          <w:szCs w:val="32"/>
        </w:rPr>
        <w:t>在</w:t>
      </w:r>
      <w:r>
        <w:rPr>
          <w:rFonts w:hint="eastAsia" w:ascii="仿宋_GB2312" w:hAnsi="楷体" w:eastAsia="仿宋_GB2312"/>
          <w:sz w:val="32"/>
          <w:szCs w:val="32"/>
          <w:lang w:val="en-US" w:eastAsia="zh-CN"/>
        </w:rPr>
        <w:t>大赛</w:t>
      </w:r>
      <w:r>
        <w:rPr>
          <w:rFonts w:hint="eastAsia" w:ascii="仿宋_GB2312" w:hAnsi="楷体" w:eastAsia="仿宋_GB2312"/>
          <w:sz w:val="32"/>
          <w:szCs w:val="32"/>
        </w:rPr>
        <w:t>官网公示，</w:t>
      </w:r>
      <w:bookmarkStart w:id="4" w:name="_Hlk95470028"/>
      <w:r>
        <w:rPr>
          <w:rFonts w:hint="eastAsia" w:ascii="仿宋_GB2312" w:hAnsi="楷体" w:eastAsia="仿宋_GB2312"/>
          <w:sz w:val="32"/>
          <w:szCs w:val="32"/>
        </w:rPr>
        <w:t>公示期不少于5个工作日。</w:t>
      </w:r>
      <w:bookmarkEnd w:id="4"/>
      <w:r>
        <w:rPr>
          <w:rFonts w:hint="eastAsia" w:ascii="仿宋_GB2312" w:hAnsi="楷体" w:eastAsia="仿宋_GB2312"/>
          <w:sz w:val="32"/>
          <w:szCs w:val="32"/>
        </w:rPr>
        <w:t>如出现对获奖者的投诉且经调查存在参赛作品抄袭、研究工作作弊等违反规则情况，将取消获奖者资格，并将有关情况向设奖单位通报；</w:t>
      </w:r>
    </w:p>
    <w:p>
      <w:pPr>
        <w:keepNext w:val="0"/>
        <w:keepLines w:val="0"/>
        <w:pageBreakBefore w:val="0"/>
        <w:widowControl w:val="0"/>
        <w:kinsoku/>
        <w:wordWrap/>
        <w:overflowPunct/>
        <w:topLinePunct w:val="0"/>
        <w:autoSpaceDE/>
        <w:autoSpaceDN/>
        <w:bidi w:val="0"/>
        <w:adjustRightInd/>
        <w:spacing w:line="580" w:lineRule="exact"/>
        <w:ind w:firstLine="666" w:firstLineChars="200"/>
        <w:textAlignment w:val="auto"/>
        <w:rPr>
          <w:rFonts w:hint="eastAsia" w:ascii="仿宋_GB2312" w:hAnsi="楷体" w:eastAsia="仿宋_GB2312"/>
          <w:sz w:val="32"/>
          <w:szCs w:val="32"/>
        </w:rPr>
      </w:pPr>
      <w:r>
        <w:rPr>
          <w:rFonts w:hint="eastAsia" w:ascii="仿宋_GB2312" w:hAnsi="楷体" w:eastAsia="仿宋_GB2312"/>
          <w:sz w:val="32"/>
          <w:szCs w:val="32"/>
        </w:rPr>
        <w:t>（五）负责宣传推广</w:t>
      </w:r>
      <w:r>
        <w:rPr>
          <w:rFonts w:hint="eastAsia" w:ascii="仿宋_GB2312" w:hAnsi="楷体" w:eastAsia="仿宋_GB2312"/>
          <w:sz w:val="32"/>
          <w:szCs w:val="32"/>
          <w:lang w:val="en-US" w:eastAsia="zh-CN"/>
        </w:rPr>
        <w:t>天津</w:t>
      </w:r>
      <w:r>
        <w:rPr>
          <w:rFonts w:hint="eastAsia" w:ascii="仿宋_GB2312" w:hAnsi="楷体" w:eastAsia="仿宋_GB2312"/>
          <w:sz w:val="32"/>
          <w:szCs w:val="32"/>
        </w:rPr>
        <w:t>专项奖设奖相关工作，在主流媒体、新媒体平台刊登和转载相关新闻。</w:t>
      </w:r>
    </w:p>
    <w:p>
      <w:pPr>
        <w:keepNext w:val="0"/>
        <w:keepLines w:val="0"/>
        <w:pageBreakBefore w:val="0"/>
        <w:widowControl w:val="0"/>
        <w:kinsoku/>
        <w:wordWrap/>
        <w:overflowPunct/>
        <w:topLinePunct w:val="0"/>
        <w:autoSpaceDE/>
        <w:autoSpaceDN/>
        <w:bidi w:val="0"/>
        <w:adjustRightInd/>
        <w:spacing w:line="580" w:lineRule="exact"/>
        <w:ind w:firstLine="666" w:firstLineChars="200"/>
        <w:textAlignment w:val="auto"/>
        <w:rPr>
          <w:rFonts w:hint="eastAsia" w:ascii="仿宋_GB2312" w:hAnsi="楷体" w:eastAsia="仿宋_GB2312"/>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九</w:t>
      </w:r>
      <w:r>
        <w:rPr>
          <w:rFonts w:hint="eastAsia" w:ascii="黑体" w:hAnsi="黑体" w:eastAsia="黑体" w:cs="黑体"/>
          <w:sz w:val="32"/>
          <w:szCs w:val="32"/>
          <w:lang w:eastAsia="zh-CN"/>
        </w:rPr>
        <w:t>条</w:t>
      </w:r>
      <w:bookmarkStart w:id="5" w:name="_Hlk96713226"/>
      <w:r>
        <w:rPr>
          <w:rFonts w:hint="eastAsia" w:ascii="仿宋_GB2312" w:hAnsi="楷体" w:eastAsia="仿宋_GB2312"/>
          <w:sz w:val="32"/>
          <w:szCs w:val="32"/>
        </w:rPr>
        <w:t xml:space="preserve"> </w:t>
      </w:r>
      <w:r>
        <w:rPr>
          <w:rFonts w:hint="eastAsia" w:ascii="仿宋_GB2312" w:hAnsi="楷体" w:eastAsia="仿宋_GB2312"/>
          <w:sz w:val="32"/>
          <w:szCs w:val="32"/>
          <w:lang w:val="en-US" w:eastAsia="zh-CN"/>
        </w:rPr>
        <w:t>天津</w:t>
      </w:r>
      <w:r>
        <w:rPr>
          <w:rFonts w:hint="eastAsia" w:ascii="仿宋_GB2312" w:hAnsi="楷体" w:eastAsia="仿宋_GB2312"/>
          <w:sz w:val="32"/>
          <w:szCs w:val="32"/>
        </w:rPr>
        <w:t>专项奖设奖机构的权利</w:t>
      </w:r>
      <w:bookmarkEnd w:id="5"/>
      <w:r>
        <w:rPr>
          <w:rFonts w:hint="eastAsia" w:ascii="仿宋_GB2312" w:hAnsi="楷体" w:eastAsia="仿宋_GB2312"/>
          <w:sz w:val="32"/>
          <w:szCs w:val="32"/>
        </w:rPr>
        <w:t>与义务：</w:t>
      </w:r>
    </w:p>
    <w:p>
      <w:pPr>
        <w:keepNext w:val="0"/>
        <w:keepLines w:val="0"/>
        <w:pageBreakBefore w:val="0"/>
        <w:widowControl w:val="0"/>
        <w:kinsoku/>
        <w:wordWrap/>
        <w:overflowPunct/>
        <w:topLinePunct w:val="0"/>
        <w:autoSpaceDE/>
        <w:autoSpaceDN/>
        <w:bidi w:val="0"/>
        <w:adjustRightInd/>
        <w:spacing w:line="580" w:lineRule="exact"/>
        <w:ind w:firstLine="666"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（一）设奖机构享有以下权利：</w:t>
      </w:r>
    </w:p>
    <w:p>
      <w:pPr>
        <w:keepNext w:val="0"/>
        <w:keepLines w:val="0"/>
        <w:pageBreakBefore w:val="0"/>
        <w:widowControl w:val="0"/>
        <w:kinsoku/>
        <w:wordWrap/>
        <w:overflowPunct/>
        <w:topLinePunct w:val="0"/>
        <w:autoSpaceDE/>
        <w:autoSpaceDN/>
        <w:bidi w:val="0"/>
        <w:adjustRightInd/>
        <w:spacing w:line="580" w:lineRule="exact"/>
        <w:ind w:firstLine="666" w:firstLineChars="200"/>
        <w:textAlignment w:val="auto"/>
        <w:rPr>
          <w:rFonts w:hint="eastAsia" w:ascii="仿宋_GB2312" w:hAnsi="楷体" w:eastAsia="仿宋_GB2312"/>
          <w:sz w:val="32"/>
          <w:szCs w:val="32"/>
        </w:rPr>
      </w:pPr>
      <w:bookmarkStart w:id="6" w:name="_Hlk97538480"/>
      <w:r>
        <w:rPr>
          <w:rFonts w:hint="eastAsia" w:ascii="仿宋_GB2312" w:hAnsi="楷体" w:eastAsia="仿宋_GB2312"/>
          <w:sz w:val="32"/>
          <w:szCs w:val="32"/>
        </w:rPr>
        <w:t>1.专项奖奖项名称由设奖机构确定，奖项名称可体现机构相关信息，但不得违反法律法规的禁止性规定，不得侵害他人合法权益，不得违反社会公序良俗，不得含有不文明和不良导向信息等词汇字样；</w:t>
      </w:r>
    </w:p>
    <w:p>
      <w:pPr>
        <w:keepNext w:val="0"/>
        <w:keepLines w:val="0"/>
        <w:pageBreakBefore w:val="0"/>
        <w:widowControl w:val="0"/>
        <w:kinsoku/>
        <w:wordWrap/>
        <w:overflowPunct/>
        <w:topLinePunct w:val="0"/>
        <w:autoSpaceDE/>
        <w:autoSpaceDN/>
        <w:bidi w:val="0"/>
        <w:adjustRightInd/>
        <w:spacing w:line="580" w:lineRule="exact"/>
        <w:ind w:firstLine="666" w:firstLineChars="200"/>
        <w:textAlignment w:val="auto"/>
        <w:rPr>
          <w:rFonts w:hint="eastAsia" w:ascii="仿宋_GB2312" w:hAnsi="楷体" w:eastAsia="仿宋_GB2312"/>
          <w:sz w:val="32"/>
          <w:szCs w:val="32"/>
        </w:rPr>
      </w:pPr>
      <w:r>
        <w:rPr>
          <w:rFonts w:hint="eastAsia" w:ascii="仿宋_GB2312" w:hAnsi="楷体" w:eastAsia="仿宋_GB2312"/>
          <w:sz w:val="32"/>
          <w:szCs w:val="32"/>
        </w:rPr>
        <w:t>2.大赛终评期间，专项奖机构名称及LOGO将贯穿专项奖有关活动。机构名称及LOGO出现位置包括：大赛网站专项奖有关区域、专项奖颁奖晚会现场大屏幕定版画面、《</w:t>
      </w:r>
      <w:r>
        <w:rPr>
          <w:rFonts w:hint="eastAsia" w:ascii="仿宋_GB2312" w:hAnsi="楷体" w:eastAsia="仿宋_GB2312"/>
          <w:sz w:val="32"/>
          <w:szCs w:val="32"/>
          <w:lang w:val="en-US" w:eastAsia="zh-CN"/>
        </w:rPr>
        <w:t>活动</w:t>
      </w:r>
      <w:r>
        <w:rPr>
          <w:rFonts w:hint="eastAsia" w:ascii="仿宋_GB2312" w:hAnsi="楷体" w:eastAsia="仿宋_GB2312"/>
          <w:sz w:val="32"/>
          <w:szCs w:val="32"/>
        </w:rPr>
        <w:t>指南》专项奖相关页面等；</w:t>
      </w:r>
    </w:p>
    <w:p>
      <w:pPr>
        <w:keepNext w:val="0"/>
        <w:keepLines w:val="0"/>
        <w:pageBreakBefore w:val="0"/>
        <w:widowControl w:val="0"/>
        <w:kinsoku/>
        <w:wordWrap/>
        <w:overflowPunct/>
        <w:topLinePunct w:val="0"/>
        <w:autoSpaceDE/>
        <w:autoSpaceDN/>
        <w:bidi w:val="0"/>
        <w:adjustRightInd/>
        <w:spacing w:line="580" w:lineRule="exact"/>
        <w:ind w:firstLine="666" w:firstLineChars="200"/>
        <w:textAlignment w:val="auto"/>
        <w:rPr>
          <w:rFonts w:hint="eastAsia" w:ascii="仿宋_GB2312" w:hAnsi="楷体" w:eastAsia="仿宋_GB2312"/>
          <w:sz w:val="32"/>
          <w:szCs w:val="32"/>
          <w:lang w:eastAsia="zh-CN"/>
        </w:rPr>
      </w:pPr>
      <w:r>
        <w:rPr>
          <w:rFonts w:hint="eastAsia" w:ascii="仿宋_GB2312" w:hAnsi="楷体" w:eastAsia="仿宋_GB2312"/>
          <w:sz w:val="32"/>
          <w:szCs w:val="32"/>
        </w:rPr>
        <w:t>3.邀请设奖机构有关领导、嘉宾出席大赛</w:t>
      </w:r>
      <w:r>
        <w:rPr>
          <w:rFonts w:hint="eastAsia" w:ascii="仿宋_GB2312" w:hAnsi="楷体" w:eastAsia="仿宋_GB2312"/>
          <w:sz w:val="32"/>
          <w:szCs w:val="32"/>
          <w:lang w:val="en-US" w:eastAsia="zh-CN"/>
        </w:rPr>
        <w:t>专项奖</w:t>
      </w:r>
      <w:r>
        <w:rPr>
          <w:rFonts w:hint="eastAsia" w:ascii="仿宋_GB2312" w:hAnsi="楷体" w:eastAsia="仿宋_GB2312"/>
          <w:sz w:val="32"/>
          <w:szCs w:val="32"/>
        </w:rPr>
        <w:t>颁奖</w:t>
      </w:r>
      <w:r>
        <w:rPr>
          <w:rFonts w:hint="eastAsia" w:ascii="仿宋_GB2312" w:hAnsi="楷体" w:eastAsia="仿宋_GB2312"/>
          <w:sz w:val="32"/>
          <w:szCs w:val="32"/>
          <w:lang w:val="en-US" w:eastAsia="zh-CN"/>
        </w:rPr>
        <w:t>晚会</w:t>
      </w:r>
      <w:r>
        <w:rPr>
          <w:rFonts w:hint="eastAsia" w:ascii="仿宋_GB2312" w:hAnsi="楷体" w:eastAsia="仿宋_GB2312"/>
          <w:sz w:val="32"/>
          <w:szCs w:val="32"/>
        </w:rPr>
        <w:t>，并为获奖者颁奖</w:t>
      </w:r>
      <w:r>
        <w:rPr>
          <w:rFonts w:hint="eastAsia" w:ascii="仿宋_GB2312" w:hAnsi="楷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80" w:lineRule="exact"/>
        <w:ind w:firstLine="666"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（二）设奖机构履行以下义务：</w:t>
      </w:r>
    </w:p>
    <w:bookmarkEnd w:id="6"/>
    <w:p>
      <w:pPr>
        <w:keepNext w:val="0"/>
        <w:keepLines w:val="0"/>
        <w:pageBreakBefore w:val="0"/>
        <w:widowControl w:val="0"/>
        <w:kinsoku/>
        <w:wordWrap/>
        <w:overflowPunct/>
        <w:topLinePunct w:val="0"/>
        <w:autoSpaceDE/>
        <w:autoSpaceDN/>
        <w:bidi w:val="0"/>
        <w:adjustRightInd/>
        <w:spacing w:line="580" w:lineRule="exact"/>
        <w:ind w:firstLine="666" w:firstLineChars="200"/>
        <w:textAlignment w:val="auto"/>
        <w:rPr>
          <w:rFonts w:hint="eastAsia" w:ascii="仿宋_GB2312" w:hAnsi="楷体" w:eastAsia="仿宋_GB2312"/>
          <w:sz w:val="32"/>
          <w:szCs w:val="32"/>
          <w:highlight w:val="none"/>
        </w:rPr>
      </w:pPr>
      <w:r>
        <w:rPr>
          <w:rFonts w:hint="eastAsia" w:ascii="仿宋_GB2312" w:hAnsi="楷体" w:eastAsia="仿宋_GB2312"/>
          <w:sz w:val="32"/>
          <w:szCs w:val="32"/>
        </w:rPr>
        <w:t>1.负责确定</w:t>
      </w:r>
      <w:r>
        <w:rPr>
          <w:rFonts w:hint="eastAsia" w:ascii="仿宋_GB2312" w:hAnsi="楷体" w:eastAsia="仿宋_GB2312"/>
          <w:sz w:val="32"/>
          <w:szCs w:val="32"/>
          <w:lang w:val="en-US" w:eastAsia="zh-CN"/>
        </w:rPr>
        <w:t>天津</w:t>
      </w:r>
      <w:r>
        <w:rPr>
          <w:rFonts w:hint="eastAsia" w:ascii="仿宋_GB2312" w:hAnsi="楷体" w:eastAsia="仿宋_GB2312"/>
          <w:sz w:val="32"/>
          <w:szCs w:val="32"/>
        </w:rPr>
        <w:t>专项奖奖项名称、评选数量、评选条件和奖励内容</w:t>
      </w:r>
      <w:r>
        <w:rPr>
          <w:rFonts w:hint="eastAsia" w:ascii="仿宋_GB2312" w:hAnsi="楷体" w:eastAsia="仿宋_GB2312"/>
          <w:sz w:val="32"/>
          <w:szCs w:val="32"/>
          <w:highlight w:val="none"/>
          <w:lang w:eastAsia="zh-CN"/>
        </w:rPr>
        <w:t>。</w:t>
      </w:r>
      <w:r>
        <w:rPr>
          <w:rFonts w:hint="eastAsia" w:ascii="仿宋_GB2312" w:hAnsi="楷体" w:eastAsia="仿宋_GB2312"/>
          <w:sz w:val="32"/>
          <w:szCs w:val="32"/>
          <w:highlight w:val="none"/>
        </w:rPr>
        <w:t>评选对象</w:t>
      </w:r>
      <w:r>
        <w:rPr>
          <w:rFonts w:hint="eastAsia" w:ascii="仿宋_GB2312" w:hAnsi="楷体" w:eastAsia="仿宋_GB2312"/>
          <w:sz w:val="32"/>
          <w:szCs w:val="32"/>
          <w:highlight w:val="none"/>
          <w:lang w:val="en-US" w:eastAsia="zh-CN"/>
        </w:rPr>
        <w:t>应为</w:t>
      </w:r>
      <w:r>
        <w:rPr>
          <w:rFonts w:hint="eastAsia" w:ascii="仿宋_GB2312" w:hAnsi="楷体" w:eastAsia="仿宋_GB2312"/>
          <w:sz w:val="32"/>
          <w:szCs w:val="32"/>
          <w:highlight w:val="none"/>
        </w:rPr>
        <w:t>大赛等级奖获奖</w:t>
      </w:r>
      <w:r>
        <w:rPr>
          <w:rFonts w:hint="eastAsia" w:ascii="仿宋_GB2312" w:hAnsi="楷体" w:eastAsia="仿宋_GB2312"/>
          <w:sz w:val="32"/>
          <w:szCs w:val="32"/>
          <w:highlight w:val="none"/>
          <w:lang w:val="en-US" w:eastAsia="zh-CN"/>
        </w:rPr>
        <w:t>选手且不能限定获奖等级</w:t>
      </w:r>
      <w:r>
        <w:rPr>
          <w:rFonts w:hint="eastAsia" w:ascii="仿宋_GB2312" w:hAnsi="楷体" w:eastAsia="仿宋_GB2312"/>
          <w:sz w:val="32"/>
          <w:szCs w:val="32"/>
          <w:highlight w:val="none"/>
        </w:rPr>
        <w:t>；</w:t>
      </w:r>
    </w:p>
    <w:p>
      <w:pPr>
        <w:keepNext w:val="0"/>
        <w:keepLines w:val="0"/>
        <w:pageBreakBefore w:val="0"/>
        <w:widowControl w:val="0"/>
        <w:kinsoku/>
        <w:wordWrap/>
        <w:overflowPunct/>
        <w:topLinePunct w:val="0"/>
        <w:autoSpaceDE/>
        <w:autoSpaceDN/>
        <w:bidi w:val="0"/>
        <w:adjustRightInd/>
        <w:spacing w:line="580" w:lineRule="exact"/>
        <w:ind w:firstLine="666" w:firstLineChars="200"/>
        <w:textAlignment w:val="auto"/>
        <w:rPr>
          <w:rFonts w:hint="eastAsia" w:ascii="仿宋_GB2312" w:hAnsi="楷体" w:eastAsia="仿宋_GB2312"/>
          <w:sz w:val="32"/>
          <w:szCs w:val="32"/>
          <w:lang w:eastAsia="zh-CN"/>
        </w:rPr>
      </w:pPr>
      <w:r>
        <w:rPr>
          <w:rFonts w:hint="eastAsia" w:ascii="仿宋_GB2312" w:hAnsi="楷体" w:eastAsia="仿宋_GB2312"/>
          <w:sz w:val="32"/>
          <w:szCs w:val="32"/>
        </w:rPr>
        <w:t>2.负责组织实施</w:t>
      </w:r>
      <w:r>
        <w:rPr>
          <w:rFonts w:hint="eastAsia" w:ascii="仿宋_GB2312" w:hAnsi="楷体" w:eastAsia="仿宋_GB2312"/>
          <w:sz w:val="32"/>
          <w:szCs w:val="32"/>
          <w:lang w:val="en-US" w:eastAsia="zh-CN"/>
        </w:rPr>
        <w:t>天津</w:t>
      </w:r>
      <w:r>
        <w:rPr>
          <w:rFonts w:hint="eastAsia" w:ascii="仿宋_GB2312" w:hAnsi="楷体" w:eastAsia="仿宋_GB2312"/>
          <w:sz w:val="32"/>
          <w:szCs w:val="32"/>
        </w:rPr>
        <w:t>专项奖奖项评审工作。设奖机构须参照大赛评审原则制定相关评审细则。奖项评选应由设奖机构选聘评委独立完成，并对所评奖项的公平、公正负责。专项奖评审工作须符合大赛章程、规则及组委会评审和组织工作的规定，评审结果须在大赛</w:t>
      </w:r>
      <w:r>
        <w:rPr>
          <w:rFonts w:hint="eastAsia" w:ascii="仿宋_GB2312" w:hAnsi="楷体" w:eastAsia="仿宋_GB2312"/>
          <w:sz w:val="32"/>
          <w:szCs w:val="32"/>
          <w:lang w:val="en-US" w:eastAsia="zh-CN"/>
        </w:rPr>
        <w:t>专项奖管理办公室</w:t>
      </w:r>
      <w:r>
        <w:rPr>
          <w:rFonts w:hint="eastAsia" w:ascii="仿宋_GB2312" w:hAnsi="楷体" w:eastAsia="仿宋_GB2312"/>
          <w:sz w:val="32"/>
          <w:szCs w:val="32"/>
        </w:rPr>
        <w:t>要求的时间内提交</w:t>
      </w:r>
      <w:r>
        <w:rPr>
          <w:rFonts w:hint="eastAsia" w:ascii="仿宋_GB2312" w:hAnsi="楷体"/>
          <w:sz w:val="32"/>
          <w:szCs w:val="32"/>
          <w:lang w:eastAsia="zh-CN"/>
        </w:rPr>
        <w:t>；</w:t>
      </w:r>
    </w:p>
    <w:p>
      <w:pPr>
        <w:keepNext w:val="0"/>
        <w:keepLines w:val="0"/>
        <w:pageBreakBefore w:val="0"/>
        <w:widowControl w:val="0"/>
        <w:kinsoku/>
        <w:wordWrap/>
        <w:overflowPunct/>
        <w:topLinePunct w:val="0"/>
        <w:autoSpaceDE/>
        <w:autoSpaceDN/>
        <w:bidi w:val="0"/>
        <w:adjustRightInd/>
        <w:spacing w:line="580" w:lineRule="exact"/>
        <w:ind w:firstLine="666" w:firstLineChars="200"/>
        <w:textAlignment w:val="auto"/>
        <w:rPr>
          <w:rFonts w:hint="eastAsia" w:ascii="仿宋_GB2312" w:hAnsi="楷体" w:eastAsia="仿宋_GB2312"/>
          <w:sz w:val="32"/>
          <w:szCs w:val="32"/>
        </w:rPr>
      </w:pPr>
      <w:r>
        <w:rPr>
          <w:rFonts w:hint="eastAsia" w:ascii="仿宋_GB2312" w:hAnsi="楷体" w:eastAsia="仿宋_GB2312"/>
          <w:sz w:val="32"/>
          <w:szCs w:val="32"/>
        </w:rPr>
        <w:t>3.负责设计制作获奖证书。证书内容须体现“全国青少年科技创新大赛专项奖”、奖项名称、获奖者姓名、项目名称、所在学校/单位、辅导教师、颁发日期等字样，同时加盖设奖机构公章；</w:t>
      </w:r>
    </w:p>
    <w:p>
      <w:pPr>
        <w:keepNext w:val="0"/>
        <w:keepLines w:val="0"/>
        <w:pageBreakBefore w:val="0"/>
        <w:widowControl w:val="0"/>
        <w:kinsoku/>
        <w:wordWrap/>
        <w:overflowPunct/>
        <w:topLinePunct w:val="0"/>
        <w:autoSpaceDE/>
        <w:autoSpaceDN/>
        <w:bidi w:val="0"/>
        <w:adjustRightInd/>
        <w:spacing w:line="580" w:lineRule="exact"/>
        <w:ind w:firstLine="666" w:firstLineChars="200"/>
        <w:textAlignment w:val="auto"/>
        <w:rPr>
          <w:rFonts w:hint="eastAsia" w:ascii="仿宋_GB2312" w:hAnsi="楷体" w:eastAsia="仿宋_GB2312"/>
          <w:sz w:val="32"/>
          <w:szCs w:val="32"/>
          <w:lang w:eastAsia="zh-CN"/>
        </w:rPr>
      </w:pPr>
      <w:r>
        <w:rPr>
          <w:rFonts w:hint="eastAsia" w:ascii="仿宋_GB2312" w:hAnsi="楷体" w:eastAsia="仿宋_GB2312"/>
          <w:sz w:val="32"/>
          <w:szCs w:val="32"/>
          <w:lang w:val="en-US" w:eastAsia="zh-CN"/>
        </w:rPr>
        <w:t>4</w:t>
      </w:r>
      <w:r>
        <w:rPr>
          <w:rFonts w:hint="eastAsia" w:ascii="仿宋_GB2312" w:hAnsi="楷体" w:eastAsia="仿宋_GB2312"/>
          <w:sz w:val="32"/>
          <w:szCs w:val="32"/>
        </w:rPr>
        <w:t>.负责提供获奖奖励和活动资助</w:t>
      </w:r>
      <w:r>
        <w:rPr>
          <w:rFonts w:hint="eastAsia" w:ascii="仿宋_GB2312" w:hAnsi="楷体"/>
          <w:sz w:val="32"/>
          <w:szCs w:val="32"/>
          <w:lang w:eastAsia="zh-CN"/>
        </w:rPr>
        <w:t>；</w:t>
      </w:r>
    </w:p>
    <w:p>
      <w:pPr>
        <w:keepNext w:val="0"/>
        <w:keepLines w:val="0"/>
        <w:pageBreakBefore w:val="0"/>
        <w:widowControl w:val="0"/>
        <w:kinsoku/>
        <w:wordWrap/>
        <w:overflowPunct/>
        <w:topLinePunct w:val="0"/>
        <w:autoSpaceDE/>
        <w:autoSpaceDN/>
        <w:bidi w:val="0"/>
        <w:adjustRightInd/>
        <w:spacing w:line="580" w:lineRule="exact"/>
        <w:ind w:firstLine="666" w:firstLineChars="200"/>
        <w:textAlignment w:val="auto"/>
        <w:rPr>
          <w:rFonts w:hint="eastAsia" w:ascii="仿宋_GB2312" w:hAnsi="楷体" w:eastAsia="仿宋_GB2312"/>
          <w:sz w:val="32"/>
          <w:szCs w:val="32"/>
          <w:lang w:val="en-US" w:eastAsia="zh-CN"/>
        </w:rPr>
      </w:pPr>
      <w:r>
        <w:rPr>
          <w:rFonts w:hint="eastAsia" w:ascii="仿宋_GB2312" w:hAnsi="楷体" w:eastAsia="仿宋_GB2312"/>
          <w:sz w:val="32"/>
          <w:szCs w:val="32"/>
        </w:rPr>
        <w:t>（1）奖金或奖品：全国学会、协会、研究会、高等院校、科研院所、基金会等非营利性机构提供奖金(或奖品金额)总额不低于人民币5万元（含税）；企业提供奖金(或奖品金额)总额不低于人民币7万元（含税）；对单个获奖项目的奖励金额原则上不低于2000元/项目，不高于10000元/项目</w:t>
      </w:r>
      <w:r>
        <w:rPr>
          <w:rFonts w:hint="eastAsia" w:ascii="仿宋_GB2312" w:hAnsi="楷体"/>
          <w:sz w:val="32"/>
          <w:szCs w:val="32"/>
          <w:lang w:eastAsia="zh-CN"/>
        </w:rPr>
        <w:t>；</w:t>
      </w:r>
    </w:p>
    <w:p>
      <w:pPr>
        <w:keepNext w:val="0"/>
        <w:keepLines w:val="0"/>
        <w:pageBreakBefore w:val="0"/>
        <w:widowControl w:val="0"/>
        <w:kinsoku/>
        <w:wordWrap/>
        <w:overflowPunct/>
        <w:topLinePunct w:val="0"/>
        <w:autoSpaceDE/>
        <w:autoSpaceDN/>
        <w:bidi w:val="0"/>
        <w:adjustRightInd/>
        <w:spacing w:line="580" w:lineRule="exact"/>
        <w:ind w:firstLine="666" w:firstLineChars="200"/>
        <w:textAlignment w:val="auto"/>
        <w:rPr>
          <w:rFonts w:ascii="仿宋_GB2312" w:hAnsi="楷体" w:eastAsia="仿宋_GB2312"/>
          <w:sz w:val="32"/>
          <w:szCs w:val="32"/>
        </w:rPr>
      </w:pPr>
      <w:r>
        <w:rPr>
          <w:rFonts w:ascii="仿宋_GB2312" w:hAnsi="楷体" w:eastAsia="仿宋_GB2312"/>
          <w:sz w:val="32"/>
          <w:szCs w:val="32"/>
        </w:rPr>
        <w:t>（</w:t>
      </w:r>
      <w:r>
        <w:rPr>
          <w:rFonts w:hint="eastAsia" w:ascii="仿宋_GB2312" w:hAnsi="楷体" w:eastAsia="仿宋_GB2312"/>
          <w:sz w:val="32"/>
          <w:szCs w:val="32"/>
        </w:rPr>
        <w:t>2</w:t>
      </w:r>
      <w:r>
        <w:rPr>
          <w:rFonts w:ascii="仿宋_GB2312" w:hAnsi="楷体" w:eastAsia="仿宋_GB2312"/>
          <w:sz w:val="32"/>
          <w:szCs w:val="32"/>
        </w:rPr>
        <w:t>）</w:t>
      </w:r>
      <w:r>
        <w:rPr>
          <w:rFonts w:hint="eastAsia" w:ascii="仿宋_GB2312" w:hAnsi="楷体" w:eastAsia="仿宋_GB2312"/>
          <w:sz w:val="32"/>
          <w:szCs w:val="32"/>
        </w:rPr>
        <w:t>鼓励设奖机构面向获奖学生提供国内外学术交流、参观访问、实习实训等机会或组织相关活动</w:t>
      </w:r>
      <w:r>
        <w:rPr>
          <w:rFonts w:hint="eastAsia" w:ascii="仿宋_GB2312" w:hAnsi="楷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80" w:lineRule="exact"/>
        <w:ind w:firstLine="666" w:firstLineChars="200"/>
        <w:textAlignment w:val="auto"/>
        <w:rPr>
          <w:rFonts w:ascii="仿宋_GB2312" w:hAnsi="楷体" w:eastAsia="仿宋_GB2312"/>
          <w:sz w:val="32"/>
          <w:szCs w:val="32"/>
          <w:highlight w:val="none"/>
        </w:rPr>
      </w:pPr>
      <w:r>
        <w:rPr>
          <w:rFonts w:hint="eastAsia" w:ascii="仿宋_GB2312" w:hAnsi="楷体" w:eastAsia="仿宋_GB2312"/>
          <w:sz w:val="32"/>
          <w:szCs w:val="32"/>
        </w:rPr>
        <w:t>（</w:t>
      </w:r>
      <w:r>
        <w:rPr>
          <w:rFonts w:ascii="仿宋_GB2312" w:hAnsi="楷体" w:eastAsia="仿宋_GB2312"/>
          <w:sz w:val="32"/>
          <w:szCs w:val="32"/>
        </w:rPr>
        <w:t>3</w:t>
      </w:r>
      <w:r>
        <w:rPr>
          <w:rFonts w:hint="eastAsia" w:ascii="仿宋_GB2312" w:hAnsi="楷体" w:eastAsia="仿宋_GB2312"/>
          <w:sz w:val="32"/>
          <w:szCs w:val="32"/>
        </w:rPr>
        <w:t>）评奖组织经费：设奖机构需向</w:t>
      </w:r>
      <w:r>
        <w:rPr>
          <w:rFonts w:hint="eastAsia" w:ascii="仿宋_GB2312" w:hAnsi="楷体"/>
          <w:sz w:val="32"/>
          <w:szCs w:val="32"/>
          <w:lang w:val="en-US" w:eastAsia="zh-CN"/>
        </w:rPr>
        <w:t>大赛</w:t>
      </w:r>
      <w:r>
        <w:rPr>
          <w:rFonts w:hint="eastAsia" w:ascii="仿宋_GB2312" w:hAnsi="楷体" w:eastAsia="仿宋_GB2312"/>
          <w:sz w:val="32"/>
          <w:szCs w:val="32"/>
          <w:lang w:val="en-US" w:eastAsia="zh-CN"/>
        </w:rPr>
        <w:t>专项奖管理办公室</w:t>
      </w:r>
      <w:r>
        <w:rPr>
          <w:rFonts w:hint="eastAsia" w:ascii="仿宋_GB2312" w:hAnsi="楷体" w:eastAsia="仿宋_GB2312"/>
          <w:sz w:val="32"/>
          <w:szCs w:val="32"/>
        </w:rPr>
        <w:t>提供专项奖评</w:t>
      </w:r>
      <w:r>
        <w:rPr>
          <w:rFonts w:hint="eastAsia" w:ascii="仿宋_GB2312" w:hAnsi="楷体" w:eastAsia="仿宋_GB2312"/>
          <w:sz w:val="32"/>
          <w:szCs w:val="32"/>
          <w:lang w:val="en-US" w:eastAsia="zh-CN"/>
        </w:rPr>
        <w:t>奖</w:t>
      </w:r>
      <w:r>
        <w:rPr>
          <w:rFonts w:hint="eastAsia" w:ascii="仿宋_GB2312" w:hAnsi="楷体" w:eastAsia="仿宋_GB2312"/>
          <w:sz w:val="32"/>
          <w:szCs w:val="32"/>
        </w:rPr>
        <w:t>组织经费，用于评审组织，评委、嘉宾接待等费用。学会、</w:t>
      </w:r>
      <w:r>
        <w:rPr>
          <w:rFonts w:hint="eastAsia" w:ascii="仿宋_GB2312" w:hAnsi="楷体" w:eastAsia="仿宋_GB2312"/>
          <w:sz w:val="32"/>
          <w:szCs w:val="32"/>
          <w:highlight w:val="none"/>
        </w:rPr>
        <w:t>协会、研究会、高等院校、科研院所、基金会等</w:t>
      </w:r>
      <w:r>
        <w:rPr>
          <w:rFonts w:hint="eastAsia" w:ascii="仿宋_GB2312" w:hAnsi="楷体" w:eastAsia="仿宋_GB2312"/>
          <w:sz w:val="32"/>
          <w:szCs w:val="32"/>
          <w:highlight w:val="none"/>
          <w:lang w:val="en-US" w:eastAsia="zh-CN"/>
        </w:rPr>
        <w:t>非营利性</w:t>
      </w:r>
      <w:r>
        <w:rPr>
          <w:rFonts w:hint="eastAsia" w:ascii="仿宋_GB2312" w:hAnsi="楷体" w:eastAsia="仿宋_GB2312"/>
          <w:sz w:val="32"/>
          <w:szCs w:val="32"/>
          <w:highlight w:val="none"/>
        </w:rPr>
        <w:t>机构不低于人民币2万元，企业不低于人民币</w:t>
      </w:r>
      <w:r>
        <w:rPr>
          <w:rFonts w:hint="eastAsia" w:ascii="仿宋_GB2312" w:hAnsi="楷体" w:eastAsia="仿宋_GB2312"/>
          <w:sz w:val="32"/>
          <w:szCs w:val="32"/>
          <w:highlight w:val="none"/>
          <w:lang w:val="en-US" w:eastAsia="zh-CN"/>
        </w:rPr>
        <w:t>3</w:t>
      </w:r>
      <w:r>
        <w:rPr>
          <w:rFonts w:hint="eastAsia" w:ascii="仿宋_GB2312" w:hAnsi="楷体" w:eastAsia="仿宋_GB2312"/>
          <w:sz w:val="32"/>
          <w:szCs w:val="32"/>
          <w:highlight w:val="none"/>
        </w:rPr>
        <w:t>万元</w:t>
      </w:r>
      <w:r>
        <w:rPr>
          <w:rFonts w:hint="eastAsia" w:ascii="仿宋_GB2312" w:hAnsi="楷体"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80" w:lineRule="exact"/>
        <w:ind w:firstLine="666" w:firstLineChars="200"/>
        <w:textAlignment w:val="auto"/>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4</w:t>
      </w:r>
      <w:r>
        <w:rPr>
          <w:rFonts w:hint="eastAsia" w:ascii="仿宋_GB2312" w:hAnsi="楷体" w:eastAsia="仿宋_GB2312"/>
          <w:sz w:val="32"/>
          <w:szCs w:val="32"/>
        </w:rPr>
        <w:t>）专项奖颁奖晚会活动资助：鼓励设奖机构在提供前述奖金及评奖组织经费基础上，作为专项奖特别支持单位，向大赛提供专项奖颁奖晚会活动资助，用于专项奖颁奖晚会策划、组织保障、宣传推广等组织实施费用，原则上资助经费不低于人民币2</w:t>
      </w:r>
      <w:r>
        <w:rPr>
          <w:rFonts w:ascii="仿宋_GB2312" w:hAnsi="楷体" w:eastAsia="仿宋_GB2312"/>
          <w:sz w:val="32"/>
          <w:szCs w:val="32"/>
        </w:rPr>
        <w:t>0万元</w:t>
      </w:r>
      <w:r>
        <w:rPr>
          <w:rFonts w:hint="eastAsia" w:ascii="仿宋_GB2312" w:hAnsi="楷体" w:eastAsia="仿宋_GB2312"/>
          <w:sz w:val="32"/>
          <w:szCs w:val="32"/>
        </w:rPr>
        <w:t>；</w:t>
      </w:r>
    </w:p>
    <w:p>
      <w:pPr>
        <w:keepNext w:val="0"/>
        <w:keepLines w:val="0"/>
        <w:pageBreakBefore w:val="0"/>
        <w:widowControl w:val="0"/>
        <w:kinsoku/>
        <w:wordWrap/>
        <w:overflowPunct/>
        <w:topLinePunct w:val="0"/>
        <w:autoSpaceDE/>
        <w:autoSpaceDN/>
        <w:bidi w:val="0"/>
        <w:adjustRightInd/>
        <w:spacing w:line="580" w:lineRule="exact"/>
        <w:ind w:firstLine="666" w:firstLineChars="200"/>
        <w:textAlignment w:val="auto"/>
        <w:rPr>
          <w:rFonts w:hint="eastAsia" w:ascii="仿宋_GB2312" w:hAnsi="楷体" w:eastAsia="仿宋_GB2312"/>
          <w:sz w:val="32"/>
          <w:szCs w:val="32"/>
        </w:rPr>
      </w:pPr>
      <w:r>
        <w:rPr>
          <w:rFonts w:hint="eastAsia" w:ascii="仿宋_GB2312" w:hAnsi="楷体"/>
          <w:sz w:val="32"/>
          <w:szCs w:val="32"/>
          <w:lang w:val="en-US" w:eastAsia="zh-CN"/>
        </w:rPr>
        <w:t>5</w:t>
      </w:r>
      <w:r>
        <w:rPr>
          <w:rFonts w:hint="eastAsia" w:ascii="仿宋_GB2312" w:hAnsi="楷体" w:eastAsia="仿宋_GB2312"/>
          <w:sz w:val="32"/>
          <w:szCs w:val="32"/>
        </w:rPr>
        <w:t>.负责选派颁奖嘉宾参加专项奖颁奖</w:t>
      </w:r>
      <w:r>
        <w:rPr>
          <w:rFonts w:hint="eastAsia" w:ascii="仿宋_GB2312" w:hAnsi="楷体" w:eastAsia="仿宋_GB2312"/>
          <w:sz w:val="32"/>
          <w:szCs w:val="32"/>
          <w:lang w:val="en-US" w:eastAsia="zh-CN"/>
        </w:rPr>
        <w:t>晚会</w:t>
      </w:r>
      <w:r>
        <w:rPr>
          <w:rFonts w:hint="eastAsia" w:ascii="仿宋_GB2312" w:hAnsi="楷体" w:eastAsia="仿宋_GB2312"/>
          <w:sz w:val="32"/>
          <w:szCs w:val="32"/>
        </w:rPr>
        <w:t>；</w:t>
      </w:r>
    </w:p>
    <w:p>
      <w:pPr>
        <w:keepNext w:val="0"/>
        <w:keepLines w:val="0"/>
        <w:pageBreakBefore w:val="0"/>
        <w:widowControl w:val="0"/>
        <w:kinsoku/>
        <w:wordWrap/>
        <w:overflowPunct/>
        <w:topLinePunct w:val="0"/>
        <w:autoSpaceDE/>
        <w:autoSpaceDN/>
        <w:bidi w:val="0"/>
        <w:adjustRightInd/>
        <w:spacing w:line="580" w:lineRule="exact"/>
        <w:ind w:firstLine="666" w:firstLineChars="200"/>
        <w:textAlignment w:val="auto"/>
        <w:rPr>
          <w:rFonts w:ascii="仿宋_GB2312" w:hAnsi="楷体" w:eastAsia="仿宋_GB2312"/>
          <w:sz w:val="32"/>
          <w:szCs w:val="32"/>
        </w:rPr>
      </w:pPr>
      <w:r>
        <w:rPr>
          <w:rFonts w:hint="eastAsia" w:ascii="仿宋_GB2312" w:hAnsi="楷体"/>
          <w:sz w:val="32"/>
          <w:szCs w:val="32"/>
          <w:lang w:val="en-US" w:eastAsia="zh-CN"/>
        </w:rPr>
        <w:t>6</w:t>
      </w:r>
      <w:r>
        <w:rPr>
          <w:rFonts w:hint="eastAsia" w:ascii="仿宋_GB2312" w:hAnsi="楷体" w:eastAsia="仿宋_GB2312"/>
          <w:sz w:val="32"/>
          <w:szCs w:val="32"/>
        </w:rPr>
        <w:t>.</w:t>
      </w:r>
      <w:r>
        <w:rPr>
          <w:rFonts w:hint="eastAsia" w:ascii="仿宋_GB2312" w:hAnsi="楷体" w:eastAsia="仿宋_GB2312" w:cs="Times New Roman"/>
          <w:sz w:val="32"/>
          <w:szCs w:val="32"/>
          <w:highlight w:val="none"/>
        </w:rPr>
        <w:t>专项奖合作协议签订后</w:t>
      </w:r>
      <w:r>
        <w:rPr>
          <w:rFonts w:hint="eastAsia" w:ascii="仿宋_GB2312" w:hAnsi="楷体" w:eastAsia="仿宋_GB2312" w:cs="Times New Roman"/>
          <w:sz w:val="32"/>
          <w:szCs w:val="32"/>
          <w:highlight w:val="none"/>
          <w:lang w:val="en-US" w:eastAsia="zh-CN"/>
        </w:rPr>
        <w:t>10</w:t>
      </w:r>
      <w:r>
        <w:rPr>
          <w:rFonts w:hint="eastAsia" w:ascii="仿宋_GB2312" w:hAnsi="楷体" w:eastAsia="仿宋_GB2312" w:cs="Times New Roman"/>
          <w:sz w:val="32"/>
          <w:szCs w:val="32"/>
          <w:highlight w:val="none"/>
        </w:rPr>
        <w:t>个工作日内应将各项费用转账至</w:t>
      </w:r>
      <w:r>
        <w:rPr>
          <w:rFonts w:hint="eastAsia" w:ascii="仿宋_GB2312" w:hAnsi="楷体" w:cs="Times New Roman"/>
          <w:sz w:val="32"/>
          <w:szCs w:val="32"/>
          <w:highlight w:val="none"/>
          <w:lang w:val="en-US" w:eastAsia="zh-CN"/>
        </w:rPr>
        <w:t>大赛</w:t>
      </w:r>
      <w:r>
        <w:rPr>
          <w:rFonts w:hint="eastAsia" w:ascii="仿宋_GB2312" w:hAnsi="楷体" w:eastAsia="仿宋_GB2312" w:cs="Times New Roman"/>
          <w:sz w:val="32"/>
          <w:szCs w:val="32"/>
          <w:highlight w:val="none"/>
          <w:lang w:val="en-US" w:eastAsia="zh-CN"/>
        </w:rPr>
        <w:t>专项奖管理办公室</w:t>
      </w:r>
      <w:r>
        <w:rPr>
          <w:rFonts w:hint="eastAsia" w:ascii="仿宋_GB2312" w:hAnsi="楷体" w:eastAsia="仿宋_GB2312" w:cs="Times New Roman"/>
          <w:sz w:val="32"/>
          <w:szCs w:val="32"/>
          <w:highlight w:val="none"/>
        </w:rPr>
        <w:t>指定账户</w:t>
      </w:r>
      <w:r>
        <w:rPr>
          <w:rFonts w:hint="eastAsia" w:ascii="仿宋_GB2312" w:hAnsi="楷体" w:eastAsia="仿宋_GB2312"/>
          <w:sz w:val="32"/>
          <w:szCs w:val="32"/>
          <w:highlight w:val="none"/>
        </w:rPr>
        <w:t>，</w:t>
      </w:r>
      <w:r>
        <w:rPr>
          <w:rFonts w:hint="eastAsia" w:ascii="仿宋_GB2312" w:hAnsi="楷体" w:eastAsia="仿宋_GB2312"/>
          <w:sz w:val="32"/>
          <w:szCs w:val="32"/>
        </w:rPr>
        <w:t>专项奖设奖机构逾期未全额支付相关费用，</w:t>
      </w:r>
      <w:r>
        <w:rPr>
          <w:rFonts w:hint="eastAsia" w:ascii="仿宋_GB2312" w:hAnsi="楷体" w:cs="Times New Roman"/>
          <w:sz w:val="32"/>
          <w:szCs w:val="32"/>
          <w:highlight w:val="none"/>
          <w:lang w:val="en-US" w:eastAsia="zh-CN"/>
        </w:rPr>
        <w:t>大赛</w:t>
      </w:r>
      <w:r>
        <w:rPr>
          <w:rFonts w:hint="eastAsia" w:ascii="仿宋_GB2312" w:hAnsi="楷体" w:eastAsia="仿宋_GB2312" w:cs="Times New Roman"/>
          <w:sz w:val="32"/>
          <w:szCs w:val="32"/>
          <w:highlight w:val="none"/>
          <w:lang w:val="en-US" w:eastAsia="zh-CN"/>
        </w:rPr>
        <w:t>专项奖管理办公室</w:t>
      </w:r>
      <w:r>
        <w:rPr>
          <w:rFonts w:hint="eastAsia" w:ascii="仿宋_GB2312" w:hAnsi="楷体" w:eastAsia="仿宋_GB2312"/>
          <w:sz w:val="32"/>
          <w:szCs w:val="32"/>
        </w:rPr>
        <w:t>有权取消其专项奖设奖资格，有权决定对活动过程中该机构名称和LOGO不予展示，有权解除协议并要求专项奖设奖机构赔偿损失；</w:t>
      </w:r>
    </w:p>
    <w:p>
      <w:pPr>
        <w:keepNext w:val="0"/>
        <w:keepLines w:val="0"/>
        <w:pageBreakBefore w:val="0"/>
        <w:widowControl w:val="0"/>
        <w:kinsoku/>
        <w:wordWrap/>
        <w:overflowPunct/>
        <w:topLinePunct w:val="0"/>
        <w:autoSpaceDE/>
        <w:autoSpaceDN/>
        <w:bidi w:val="0"/>
        <w:adjustRightInd/>
        <w:spacing w:line="580" w:lineRule="exact"/>
        <w:ind w:firstLine="666" w:firstLineChars="200"/>
        <w:textAlignment w:val="auto"/>
        <w:rPr>
          <w:rFonts w:hint="eastAsia" w:ascii="仿宋_GB2312" w:hAnsi="楷体" w:eastAsia="仿宋_GB2312"/>
          <w:sz w:val="32"/>
          <w:szCs w:val="32"/>
        </w:rPr>
      </w:pPr>
      <w:r>
        <w:rPr>
          <w:rFonts w:hint="eastAsia" w:ascii="仿宋_GB2312" w:hAnsi="楷体"/>
          <w:sz w:val="32"/>
          <w:szCs w:val="32"/>
          <w:lang w:val="en-US" w:eastAsia="zh-CN"/>
        </w:rPr>
        <w:t>7</w:t>
      </w:r>
      <w:r>
        <w:rPr>
          <w:rFonts w:hint="eastAsia" w:ascii="仿宋_GB2312" w:hAnsi="楷体" w:eastAsia="仿宋_GB2312"/>
          <w:sz w:val="32"/>
          <w:szCs w:val="32"/>
        </w:rPr>
        <w:t>.</w:t>
      </w:r>
      <w:r>
        <w:rPr>
          <w:rFonts w:hint="eastAsia" w:ascii="仿宋_GB2312" w:hAnsi="楷体" w:eastAsia="仿宋_GB2312"/>
          <w:sz w:val="32"/>
          <w:szCs w:val="32"/>
          <w:highlight w:val="none"/>
        </w:rPr>
        <w:t>奖金由</w:t>
      </w:r>
      <w:r>
        <w:rPr>
          <w:rFonts w:hint="eastAsia" w:ascii="仿宋_GB2312" w:hAnsi="楷体"/>
          <w:sz w:val="32"/>
          <w:szCs w:val="32"/>
          <w:highlight w:val="none"/>
          <w:lang w:val="en-US" w:eastAsia="zh-CN"/>
        </w:rPr>
        <w:t>大赛</w:t>
      </w:r>
      <w:r>
        <w:rPr>
          <w:rFonts w:hint="eastAsia" w:ascii="仿宋_GB2312" w:hAnsi="楷体" w:eastAsia="仿宋_GB2312" w:cs="Times New Roman"/>
          <w:sz w:val="32"/>
          <w:szCs w:val="32"/>
          <w:highlight w:val="none"/>
          <w:lang w:val="en-US" w:eastAsia="zh-CN"/>
        </w:rPr>
        <w:t>专项奖管理办公室</w:t>
      </w:r>
      <w:r>
        <w:rPr>
          <w:rFonts w:hint="eastAsia" w:ascii="仿宋_GB2312" w:hAnsi="楷体" w:eastAsia="仿宋_GB2312"/>
          <w:sz w:val="32"/>
          <w:szCs w:val="32"/>
          <w:highlight w:val="none"/>
        </w:rPr>
        <w:t>发放至获奖者；</w:t>
      </w:r>
      <w:r>
        <w:rPr>
          <w:rFonts w:hint="eastAsia" w:ascii="仿宋_GB2312" w:hAnsi="楷体" w:eastAsia="仿宋_GB2312"/>
          <w:sz w:val="32"/>
          <w:szCs w:val="32"/>
        </w:rPr>
        <w:t>如涉及实物奖励，设奖机构需在大赛现场</w:t>
      </w:r>
      <w:r>
        <w:rPr>
          <w:rFonts w:ascii="仿宋_GB2312" w:hAnsi="楷体" w:eastAsia="仿宋_GB2312"/>
          <w:sz w:val="32"/>
          <w:szCs w:val="32"/>
        </w:rPr>
        <w:t>将奖品发放至</w:t>
      </w:r>
      <w:r>
        <w:rPr>
          <w:rFonts w:hint="eastAsia" w:ascii="仿宋_GB2312" w:hAnsi="楷体" w:eastAsia="仿宋_GB2312"/>
          <w:sz w:val="32"/>
          <w:szCs w:val="32"/>
        </w:rPr>
        <w:t>获奖者</w:t>
      </w:r>
      <w:r>
        <w:rPr>
          <w:rFonts w:hint="eastAsia" w:ascii="仿宋_GB2312" w:hAnsi="楷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80" w:lineRule="exact"/>
        <w:ind w:firstLine="666" w:firstLineChars="200"/>
        <w:textAlignment w:val="auto"/>
        <w:rPr>
          <w:rFonts w:hint="eastAsia" w:ascii="仿宋_GB2312" w:hAnsi="楷体" w:eastAsia="仿宋_GB2312"/>
          <w:sz w:val="32"/>
          <w:szCs w:val="32"/>
        </w:rPr>
      </w:pPr>
      <w:r>
        <w:rPr>
          <w:rFonts w:hint="eastAsia" w:ascii="黑体" w:hAnsi="黑体" w:eastAsia="黑体" w:cs="黑体"/>
          <w:sz w:val="32"/>
          <w:szCs w:val="32"/>
          <w:lang w:eastAsia="zh-CN"/>
        </w:rPr>
        <w:t>第十条</w:t>
      </w:r>
      <w:r>
        <w:rPr>
          <w:rFonts w:hint="eastAsia" w:ascii="仿宋_GB2312" w:hAnsi="楷体" w:eastAsia="仿宋_GB2312"/>
          <w:sz w:val="32"/>
          <w:szCs w:val="32"/>
        </w:rPr>
        <w:t xml:space="preserve">  免责条款</w:t>
      </w:r>
    </w:p>
    <w:p>
      <w:pPr>
        <w:keepNext w:val="0"/>
        <w:keepLines w:val="0"/>
        <w:pageBreakBefore w:val="0"/>
        <w:widowControl w:val="0"/>
        <w:kinsoku/>
        <w:wordWrap/>
        <w:overflowPunct/>
        <w:topLinePunct w:val="0"/>
        <w:autoSpaceDE/>
        <w:autoSpaceDN/>
        <w:bidi w:val="0"/>
        <w:adjustRightInd/>
        <w:spacing w:line="580" w:lineRule="exact"/>
        <w:ind w:firstLine="666" w:firstLineChars="200"/>
        <w:textAlignment w:val="auto"/>
        <w:rPr>
          <w:rFonts w:hint="eastAsia" w:ascii="仿宋_GB2312" w:hAnsi="楷体" w:eastAsia="仿宋_GB2312"/>
          <w:sz w:val="32"/>
          <w:szCs w:val="32"/>
        </w:rPr>
      </w:pPr>
      <w:r>
        <w:rPr>
          <w:rFonts w:hint="eastAsia" w:ascii="仿宋_GB2312" w:hAnsi="楷体" w:eastAsia="仿宋_GB2312"/>
          <w:sz w:val="32"/>
          <w:szCs w:val="32"/>
        </w:rPr>
        <w:t>对于因不可抗力或不能控制的原因影响到大赛及专项奖颁奖晚会的举办，</w:t>
      </w:r>
      <w:r>
        <w:rPr>
          <w:rFonts w:hint="eastAsia" w:ascii="仿宋_GB2312" w:hAnsi="楷体" w:eastAsia="仿宋_GB2312"/>
          <w:sz w:val="32"/>
          <w:szCs w:val="32"/>
          <w:lang w:val="en-US" w:eastAsia="zh-CN"/>
        </w:rPr>
        <w:t>市科协</w:t>
      </w:r>
      <w:r>
        <w:rPr>
          <w:rFonts w:hint="eastAsia" w:ascii="仿宋_GB2312" w:hAnsi="楷体" w:eastAsia="仿宋_GB2312"/>
          <w:sz w:val="32"/>
          <w:szCs w:val="32"/>
        </w:rPr>
        <w:t>不承担任何责任，但将尽力减少因此造成的损失和影响，并协商解决后续事宜。</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0" w:firstLineChars="0"/>
        <w:jc w:val="center"/>
        <w:textAlignment w:val="auto"/>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章 附则</w:t>
      </w:r>
    </w:p>
    <w:p>
      <w:pPr>
        <w:keepNext w:val="0"/>
        <w:keepLines w:val="0"/>
        <w:pageBreakBefore w:val="0"/>
        <w:widowControl w:val="0"/>
        <w:kinsoku/>
        <w:wordWrap/>
        <w:overflowPunct/>
        <w:topLinePunct w:val="0"/>
        <w:autoSpaceDE/>
        <w:autoSpaceDN/>
        <w:bidi w:val="0"/>
        <w:adjustRightInd/>
        <w:spacing w:line="580" w:lineRule="exact"/>
        <w:ind w:firstLine="666" w:firstLineChars="200"/>
        <w:textAlignment w:val="auto"/>
        <w:rPr>
          <w:rFonts w:hint="eastAsia" w:ascii="仿宋_GB2312" w:hAnsi="楷体" w:eastAsia="仿宋_GB2312"/>
          <w:sz w:val="32"/>
          <w:szCs w:val="32"/>
        </w:rPr>
      </w:pPr>
      <w:r>
        <w:rPr>
          <w:rFonts w:hint="eastAsia" w:ascii="黑体" w:hAnsi="黑体" w:eastAsia="黑体" w:cs="黑体"/>
          <w:sz w:val="32"/>
          <w:szCs w:val="32"/>
          <w:lang w:eastAsia="zh-CN"/>
        </w:rPr>
        <w:t>第十</w:t>
      </w: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条</w:t>
      </w:r>
      <w:r>
        <w:rPr>
          <w:rFonts w:hint="eastAsia" w:ascii="仿宋_GB2312" w:hAnsi="楷体" w:eastAsia="仿宋_GB2312"/>
          <w:sz w:val="32"/>
          <w:szCs w:val="32"/>
        </w:rPr>
        <w:t xml:space="preserve"> 本办法由</w:t>
      </w:r>
      <w:r>
        <w:rPr>
          <w:rFonts w:hint="eastAsia" w:ascii="仿宋_GB2312" w:hAnsi="楷体"/>
          <w:sz w:val="32"/>
          <w:szCs w:val="32"/>
          <w:lang w:val="en-US" w:eastAsia="zh-CN"/>
        </w:rPr>
        <w:t>大赛</w:t>
      </w:r>
      <w:r>
        <w:rPr>
          <w:rFonts w:hint="eastAsia" w:ascii="仿宋_GB2312" w:hAnsi="楷体" w:eastAsia="仿宋_GB2312"/>
          <w:sz w:val="32"/>
          <w:szCs w:val="32"/>
          <w:lang w:val="en-US" w:eastAsia="zh-CN"/>
        </w:rPr>
        <w:t>专项奖管理办公室</w:t>
      </w:r>
      <w:r>
        <w:rPr>
          <w:rFonts w:hint="eastAsia" w:ascii="仿宋_GB2312" w:hAnsi="楷体" w:eastAsia="仿宋_GB2312"/>
          <w:sz w:val="32"/>
          <w:szCs w:val="32"/>
        </w:rPr>
        <w:t>负责解释。</w:t>
      </w:r>
    </w:p>
    <w:p>
      <w:pPr>
        <w:keepNext w:val="0"/>
        <w:keepLines w:val="0"/>
        <w:pageBreakBefore w:val="0"/>
        <w:widowControl w:val="0"/>
        <w:kinsoku/>
        <w:wordWrap/>
        <w:overflowPunct/>
        <w:topLinePunct w:val="0"/>
        <w:autoSpaceDE/>
        <w:autoSpaceDN/>
        <w:bidi w:val="0"/>
        <w:adjustRightInd/>
        <w:spacing w:line="580" w:lineRule="exact"/>
        <w:ind w:firstLine="666" w:firstLineChars="200"/>
        <w:textAlignment w:val="auto"/>
        <w:rPr>
          <w:rFonts w:hint="eastAsia" w:ascii="仿宋_GB2312" w:hAnsi="楷体" w:eastAsia="仿宋_GB2312"/>
          <w:sz w:val="32"/>
          <w:szCs w:val="32"/>
        </w:rPr>
      </w:pPr>
      <w:r>
        <w:rPr>
          <w:rFonts w:hint="eastAsia" w:ascii="黑体" w:hAnsi="黑体" w:eastAsia="黑体" w:cs="黑体"/>
          <w:sz w:val="32"/>
          <w:szCs w:val="32"/>
          <w:lang w:eastAsia="zh-CN"/>
        </w:rPr>
        <w:t>第十</w:t>
      </w: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条</w:t>
      </w:r>
      <w:r>
        <w:rPr>
          <w:rFonts w:hint="eastAsia" w:ascii="仿宋_GB2312" w:hAnsi="楷体" w:eastAsia="仿宋_GB2312"/>
          <w:sz w:val="32"/>
          <w:szCs w:val="32"/>
        </w:rPr>
        <w:t xml:space="preserve"> 本办法自发布之日起实施。</w:t>
      </w:r>
    </w:p>
    <w:p>
      <w:pPr>
        <w:pStyle w:val="4"/>
        <w:rPr>
          <w:rFonts w:hint="eastAsia"/>
        </w:rPr>
      </w:pPr>
    </w:p>
    <w:p>
      <w:pPr>
        <w:rPr>
          <w:rFonts w:hint="eastAsia" w:ascii="黑体" w:hAnsi="黑体" w:eastAsia="黑体"/>
          <w:sz w:val="32"/>
          <w:szCs w:val="32"/>
        </w:rPr>
      </w:pPr>
    </w:p>
    <w:p>
      <w:pPr>
        <w:spacing w:line="560" w:lineRule="exact"/>
        <w:ind w:firstLine="0" w:firstLineChars="0"/>
        <w:rPr>
          <w:rFonts w:hint="eastAsia" w:ascii="仿宋_GB2312"/>
          <w:bCs/>
          <w:sz w:val="32"/>
          <w:szCs w:val="32"/>
        </w:rPr>
      </w:pPr>
    </w:p>
    <w:sectPr>
      <w:headerReference r:id="rId5" w:type="default"/>
      <w:footerReference r:id="rId6" w:type="default"/>
      <w:pgSz w:w="11906" w:h="16838"/>
      <w:pgMar w:top="2098" w:right="1474" w:bottom="1984" w:left="1587" w:header="851" w:footer="1587" w:gutter="0"/>
      <w:pgNumType w:fmt="decimal" w:start="8"/>
      <w:cols w:space="0" w:num="1"/>
      <w:rtlGutter w:val="0"/>
      <w:docGrid w:type="linesAndChars" w:linePitch="579" w:charSpace="2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26"/>
      </w:pPr>
      <w:r>
        <w:separator/>
      </w:r>
    </w:p>
  </w:endnote>
  <w:endnote w:type="continuationSeparator" w:id="1">
    <w:p>
      <w:pPr>
        <w:ind w:firstLine="62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963DD9-1058-466D-9E80-F46A5E9564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FEC11B82-88CF-47BE-AA8E-1B94C150CD11}"/>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3" w:fontKey="{B2CB881E-400C-46BF-8DF7-BA37AE8AFC2E}"/>
  </w:font>
  <w:font w:name="楷体_GB2312">
    <w:panose1 w:val="02010609030101010101"/>
    <w:charset w:val="86"/>
    <w:family w:val="modern"/>
    <w:pitch w:val="default"/>
    <w:sig w:usb0="00000001" w:usb1="080E0000" w:usb2="00000000" w:usb3="00000000" w:csb0="00040000" w:csb1="00000000"/>
    <w:embedRegular r:id="rId4" w:fontKey="{08216EBC-7820-4A86-A2B2-11F8A6D800B7}"/>
  </w:font>
  <w:font w:name="楷体">
    <w:panose1 w:val="02010609060101010101"/>
    <w:charset w:val="86"/>
    <w:family w:val="modern"/>
    <w:pitch w:val="default"/>
    <w:sig w:usb0="800002BF" w:usb1="38CF7CFA" w:usb2="00000016" w:usb3="00000000" w:csb0="00040001" w:csb1="00000000"/>
    <w:embedRegular r:id="rId5" w:fontKey="{AD455A41-7AD6-4F5C-AD56-74BBFCA4DBF1}"/>
  </w:font>
  <w:font w:name="仿宋">
    <w:panose1 w:val="02010609060101010101"/>
    <w:charset w:val="86"/>
    <w:family w:val="modern"/>
    <w:pitch w:val="default"/>
    <w:sig w:usb0="800002BF" w:usb1="38CF7CFA" w:usb2="00000016" w:usb3="00000000" w:csb0="00040001" w:csb1="00000000"/>
    <w:embedRegular r:id="rId6" w:fontKey="{21C7D0C7-6D2E-4813-9923-C4D1A7BEFE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adjustRightInd w:val="0"/>
                            <w:ind w:firstLine="0" w:firstLineChars="0"/>
                            <w:rPr>
                              <w:rStyle w:val="18"/>
                              <w:rFonts w:hint="eastAsia"/>
                              <w:sz w:val="28"/>
                              <w:szCs w:val="28"/>
                            </w:rPr>
                          </w:pPr>
                          <w:r>
                            <w:rPr>
                              <w:rStyle w:val="18"/>
                              <w:rFonts w:hint="eastAsia"/>
                              <w:sz w:val="28"/>
                              <w:szCs w:val="28"/>
                            </w:rPr>
                            <w:t xml:space="preserve">— </w:t>
                          </w:r>
                          <w:r>
                            <w:rPr>
                              <w:rStyle w:val="18"/>
                              <w:rFonts w:ascii="宋体" w:hAnsi="宋体" w:eastAsia="宋体"/>
                              <w:sz w:val="28"/>
                              <w:szCs w:val="28"/>
                            </w:rPr>
                            <w:fldChar w:fldCharType="begin"/>
                          </w:r>
                          <w:r>
                            <w:rPr>
                              <w:rStyle w:val="18"/>
                              <w:rFonts w:ascii="宋体" w:hAnsi="宋体" w:eastAsia="宋体"/>
                              <w:sz w:val="28"/>
                              <w:szCs w:val="28"/>
                            </w:rPr>
                            <w:instrText xml:space="preserve">PAGE  </w:instrText>
                          </w:r>
                          <w:r>
                            <w:rPr>
                              <w:rStyle w:val="18"/>
                              <w:rFonts w:ascii="宋体" w:hAnsi="宋体" w:eastAsia="宋体"/>
                              <w:sz w:val="28"/>
                              <w:szCs w:val="28"/>
                            </w:rPr>
                            <w:fldChar w:fldCharType="separate"/>
                          </w:r>
                          <w:r>
                            <w:rPr>
                              <w:rStyle w:val="18"/>
                              <w:rFonts w:ascii="宋体" w:hAnsi="宋体" w:eastAsia="宋体"/>
                              <w:sz w:val="28"/>
                              <w:szCs w:val="28"/>
                            </w:rPr>
                            <w:t>3</w:t>
                          </w:r>
                          <w:r>
                            <w:rPr>
                              <w:rStyle w:val="18"/>
                              <w:rFonts w:ascii="宋体" w:hAnsi="宋体" w:eastAsia="宋体"/>
                              <w:sz w:val="28"/>
                              <w:szCs w:val="28"/>
                            </w:rPr>
                            <w:fldChar w:fldCharType="end"/>
                          </w:r>
                          <w:r>
                            <w:rPr>
                              <w:rStyle w:val="18"/>
                              <w:rFonts w:hint="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adjustRightInd w:val="0"/>
                      <w:ind w:firstLine="0" w:firstLineChars="0"/>
                      <w:rPr>
                        <w:rStyle w:val="18"/>
                        <w:rFonts w:hint="eastAsia"/>
                        <w:sz w:val="28"/>
                        <w:szCs w:val="28"/>
                      </w:rPr>
                    </w:pPr>
                    <w:r>
                      <w:rPr>
                        <w:rStyle w:val="18"/>
                        <w:rFonts w:hint="eastAsia"/>
                        <w:sz w:val="28"/>
                        <w:szCs w:val="28"/>
                      </w:rPr>
                      <w:t xml:space="preserve">— </w:t>
                    </w:r>
                    <w:r>
                      <w:rPr>
                        <w:rStyle w:val="18"/>
                        <w:rFonts w:ascii="宋体" w:hAnsi="宋体" w:eastAsia="宋体"/>
                        <w:sz w:val="28"/>
                        <w:szCs w:val="28"/>
                      </w:rPr>
                      <w:fldChar w:fldCharType="begin"/>
                    </w:r>
                    <w:r>
                      <w:rPr>
                        <w:rStyle w:val="18"/>
                        <w:rFonts w:ascii="宋体" w:hAnsi="宋体" w:eastAsia="宋体"/>
                        <w:sz w:val="28"/>
                        <w:szCs w:val="28"/>
                      </w:rPr>
                      <w:instrText xml:space="preserve">PAGE  </w:instrText>
                    </w:r>
                    <w:r>
                      <w:rPr>
                        <w:rStyle w:val="18"/>
                        <w:rFonts w:ascii="宋体" w:hAnsi="宋体" w:eastAsia="宋体"/>
                        <w:sz w:val="28"/>
                        <w:szCs w:val="28"/>
                      </w:rPr>
                      <w:fldChar w:fldCharType="separate"/>
                    </w:r>
                    <w:r>
                      <w:rPr>
                        <w:rStyle w:val="18"/>
                        <w:rFonts w:ascii="宋体" w:hAnsi="宋体" w:eastAsia="宋体"/>
                        <w:sz w:val="28"/>
                        <w:szCs w:val="28"/>
                      </w:rPr>
                      <w:t>3</w:t>
                    </w:r>
                    <w:r>
                      <w:rPr>
                        <w:rStyle w:val="18"/>
                        <w:rFonts w:ascii="宋体" w:hAnsi="宋体" w:eastAsia="宋体"/>
                        <w:sz w:val="28"/>
                        <w:szCs w:val="28"/>
                      </w:rPr>
                      <w:fldChar w:fldCharType="end"/>
                    </w:r>
                    <w:r>
                      <w:rPr>
                        <w:rStyle w:val="18"/>
                        <w:rFonts w:hint="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26"/>
      </w:pPr>
      <w:r>
        <w:separator/>
      </w:r>
    </w:p>
  </w:footnote>
  <w:footnote w:type="continuationSeparator" w:id="1">
    <w:p>
      <w:pPr>
        <w:ind w:firstLine="62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HorizontalSpacing w:val="157"/>
  <w:drawingGridVerticalSpacing w:val="301"/>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ZDcwZDI1YzQzZDQ4MWRjM2M2NjM4YmQ3NDJkM2UifQ=="/>
  </w:docVars>
  <w:rsids>
    <w:rsidRoot w:val="001C7266"/>
    <w:rsid w:val="00001BBF"/>
    <w:rsid w:val="00002052"/>
    <w:rsid w:val="00006267"/>
    <w:rsid w:val="0001088C"/>
    <w:rsid w:val="00016502"/>
    <w:rsid w:val="00020416"/>
    <w:rsid w:val="0002517C"/>
    <w:rsid w:val="00030515"/>
    <w:rsid w:val="0003582C"/>
    <w:rsid w:val="0004291F"/>
    <w:rsid w:val="00042964"/>
    <w:rsid w:val="00046E43"/>
    <w:rsid w:val="00052497"/>
    <w:rsid w:val="0005506B"/>
    <w:rsid w:val="00055B12"/>
    <w:rsid w:val="00056A5F"/>
    <w:rsid w:val="000601F5"/>
    <w:rsid w:val="00060F32"/>
    <w:rsid w:val="000629D9"/>
    <w:rsid w:val="00064346"/>
    <w:rsid w:val="000667C3"/>
    <w:rsid w:val="00073AFD"/>
    <w:rsid w:val="0007455E"/>
    <w:rsid w:val="00075C08"/>
    <w:rsid w:val="00076AA7"/>
    <w:rsid w:val="00080E66"/>
    <w:rsid w:val="00081EF6"/>
    <w:rsid w:val="000820AE"/>
    <w:rsid w:val="0008563A"/>
    <w:rsid w:val="00087619"/>
    <w:rsid w:val="0009020F"/>
    <w:rsid w:val="00096BB5"/>
    <w:rsid w:val="00097661"/>
    <w:rsid w:val="000A2C2A"/>
    <w:rsid w:val="000A49DE"/>
    <w:rsid w:val="000A7AC8"/>
    <w:rsid w:val="000B5E37"/>
    <w:rsid w:val="000C0E5B"/>
    <w:rsid w:val="000C4670"/>
    <w:rsid w:val="000C6B6C"/>
    <w:rsid w:val="000D34AB"/>
    <w:rsid w:val="000D3C16"/>
    <w:rsid w:val="000D7061"/>
    <w:rsid w:val="000D7ED2"/>
    <w:rsid w:val="000E0907"/>
    <w:rsid w:val="000E11ED"/>
    <w:rsid w:val="000E304F"/>
    <w:rsid w:val="000E3AB8"/>
    <w:rsid w:val="000E47C7"/>
    <w:rsid w:val="000E5D63"/>
    <w:rsid w:val="000E5DB9"/>
    <w:rsid w:val="000E6212"/>
    <w:rsid w:val="000F19A8"/>
    <w:rsid w:val="000F2C0C"/>
    <w:rsid w:val="000F5405"/>
    <w:rsid w:val="000F5FE9"/>
    <w:rsid w:val="000F7318"/>
    <w:rsid w:val="000F7D68"/>
    <w:rsid w:val="00101E82"/>
    <w:rsid w:val="00111389"/>
    <w:rsid w:val="001234D7"/>
    <w:rsid w:val="00132C4D"/>
    <w:rsid w:val="00141389"/>
    <w:rsid w:val="00147F17"/>
    <w:rsid w:val="00153137"/>
    <w:rsid w:val="00155FC0"/>
    <w:rsid w:val="00160BDC"/>
    <w:rsid w:val="00160CA3"/>
    <w:rsid w:val="0016180E"/>
    <w:rsid w:val="00170F7B"/>
    <w:rsid w:val="00171772"/>
    <w:rsid w:val="0017281C"/>
    <w:rsid w:val="001730EE"/>
    <w:rsid w:val="00174A68"/>
    <w:rsid w:val="001841DC"/>
    <w:rsid w:val="001978CA"/>
    <w:rsid w:val="001A28E2"/>
    <w:rsid w:val="001A559F"/>
    <w:rsid w:val="001A5CA8"/>
    <w:rsid w:val="001A5D37"/>
    <w:rsid w:val="001B0317"/>
    <w:rsid w:val="001B4D01"/>
    <w:rsid w:val="001C59B3"/>
    <w:rsid w:val="001C7266"/>
    <w:rsid w:val="001D21DF"/>
    <w:rsid w:val="001E04A1"/>
    <w:rsid w:val="001E2862"/>
    <w:rsid w:val="001F054A"/>
    <w:rsid w:val="001F5434"/>
    <w:rsid w:val="001F7BD9"/>
    <w:rsid w:val="00206268"/>
    <w:rsid w:val="00210467"/>
    <w:rsid w:val="0021461C"/>
    <w:rsid w:val="002149F7"/>
    <w:rsid w:val="002222A6"/>
    <w:rsid w:val="0022562C"/>
    <w:rsid w:val="00225C71"/>
    <w:rsid w:val="00227104"/>
    <w:rsid w:val="002302DA"/>
    <w:rsid w:val="00240A1B"/>
    <w:rsid w:val="00240A66"/>
    <w:rsid w:val="00240DBA"/>
    <w:rsid w:val="0024352C"/>
    <w:rsid w:val="00245150"/>
    <w:rsid w:val="002452FD"/>
    <w:rsid w:val="00245325"/>
    <w:rsid w:val="00262D4E"/>
    <w:rsid w:val="0026394A"/>
    <w:rsid w:val="00266736"/>
    <w:rsid w:val="002748C2"/>
    <w:rsid w:val="00274FA9"/>
    <w:rsid w:val="00275E11"/>
    <w:rsid w:val="00276BE5"/>
    <w:rsid w:val="00281F99"/>
    <w:rsid w:val="0028396D"/>
    <w:rsid w:val="00286E4B"/>
    <w:rsid w:val="00287FC8"/>
    <w:rsid w:val="0029353B"/>
    <w:rsid w:val="002A3C01"/>
    <w:rsid w:val="002A441A"/>
    <w:rsid w:val="002B058D"/>
    <w:rsid w:val="002C06D5"/>
    <w:rsid w:val="002C2E5B"/>
    <w:rsid w:val="002C62A8"/>
    <w:rsid w:val="002C7D49"/>
    <w:rsid w:val="002D0E8C"/>
    <w:rsid w:val="002D2ACA"/>
    <w:rsid w:val="002D747B"/>
    <w:rsid w:val="002E06CC"/>
    <w:rsid w:val="002E1D71"/>
    <w:rsid w:val="002E309F"/>
    <w:rsid w:val="002E41AA"/>
    <w:rsid w:val="002E77BE"/>
    <w:rsid w:val="002F045E"/>
    <w:rsid w:val="002F0E5F"/>
    <w:rsid w:val="002F3CC0"/>
    <w:rsid w:val="00312B7E"/>
    <w:rsid w:val="00314132"/>
    <w:rsid w:val="00323DC8"/>
    <w:rsid w:val="00326891"/>
    <w:rsid w:val="00333967"/>
    <w:rsid w:val="003352FF"/>
    <w:rsid w:val="003408CF"/>
    <w:rsid w:val="00341CB1"/>
    <w:rsid w:val="00342326"/>
    <w:rsid w:val="003437BA"/>
    <w:rsid w:val="003508A3"/>
    <w:rsid w:val="0035373B"/>
    <w:rsid w:val="00354DAC"/>
    <w:rsid w:val="00355E40"/>
    <w:rsid w:val="00356D73"/>
    <w:rsid w:val="0035710E"/>
    <w:rsid w:val="00362250"/>
    <w:rsid w:val="00366EF2"/>
    <w:rsid w:val="003758A3"/>
    <w:rsid w:val="003815D2"/>
    <w:rsid w:val="00385F78"/>
    <w:rsid w:val="00387112"/>
    <w:rsid w:val="00395459"/>
    <w:rsid w:val="003A038D"/>
    <w:rsid w:val="003A0C5F"/>
    <w:rsid w:val="003A5AB5"/>
    <w:rsid w:val="003B0112"/>
    <w:rsid w:val="003B3F97"/>
    <w:rsid w:val="003B4245"/>
    <w:rsid w:val="003B4694"/>
    <w:rsid w:val="003B5CF4"/>
    <w:rsid w:val="003B7CE1"/>
    <w:rsid w:val="003C0AD5"/>
    <w:rsid w:val="003C0BA0"/>
    <w:rsid w:val="003D45A3"/>
    <w:rsid w:val="003D5149"/>
    <w:rsid w:val="003E2A90"/>
    <w:rsid w:val="003E3815"/>
    <w:rsid w:val="003E4606"/>
    <w:rsid w:val="003E50F9"/>
    <w:rsid w:val="003E7826"/>
    <w:rsid w:val="003F4B84"/>
    <w:rsid w:val="00401636"/>
    <w:rsid w:val="0040372C"/>
    <w:rsid w:val="004039A5"/>
    <w:rsid w:val="004051D3"/>
    <w:rsid w:val="00410557"/>
    <w:rsid w:val="00414781"/>
    <w:rsid w:val="004158D5"/>
    <w:rsid w:val="00416711"/>
    <w:rsid w:val="0042116B"/>
    <w:rsid w:val="00421C8F"/>
    <w:rsid w:val="00422865"/>
    <w:rsid w:val="00422D91"/>
    <w:rsid w:val="00425047"/>
    <w:rsid w:val="00434C80"/>
    <w:rsid w:val="004374CB"/>
    <w:rsid w:val="00441EC9"/>
    <w:rsid w:val="00451C2C"/>
    <w:rsid w:val="00455A0C"/>
    <w:rsid w:val="0046404C"/>
    <w:rsid w:val="00465BA2"/>
    <w:rsid w:val="00472949"/>
    <w:rsid w:val="00472992"/>
    <w:rsid w:val="004750A7"/>
    <w:rsid w:val="00480185"/>
    <w:rsid w:val="00486A3B"/>
    <w:rsid w:val="004872E2"/>
    <w:rsid w:val="00497569"/>
    <w:rsid w:val="004A6C3A"/>
    <w:rsid w:val="004A6EEA"/>
    <w:rsid w:val="004B68E8"/>
    <w:rsid w:val="004C094D"/>
    <w:rsid w:val="004C396D"/>
    <w:rsid w:val="004D080D"/>
    <w:rsid w:val="004D739E"/>
    <w:rsid w:val="004E44B0"/>
    <w:rsid w:val="004E7189"/>
    <w:rsid w:val="0050291C"/>
    <w:rsid w:val="005038BC"/>
    <w:rsid w:val="00507EB2"/>
    <w:rsid w:val="00511085"/>
    <w:rsid w:val="00512018"/>
    <w:rsid w:val="00513C00"/>
    <w:rsid w:val="00513E1B"/>
    <w:rsid w:val="00514ED3"/>
    <w:rsid w:val="00514EFD"/>
    <w:rsid w:val="0051649F"/>
    <w:rsid w:val="005211BF"/>
    <w:rsid w:val="00522F5D"/>
    <w:rsid w:val="005230BD"/>
    <w:rsid w:val="005233A2"/>
    <w:rsid w:val="00526069"/>
    <w:rsid w:val="00526BDF"/>
    <w:rsid w:val="00530155"/>
    <w:rsid w:val="00532871"/>
    <w:rsid w:val="0053512F"/>
    <w:rsid w:val="00540FC9"/>
    <w:rsid w:val="00541C29"/>
    <w:rsid w:val="005421C0"/>
    <w:rsid w:val="00551561"/>
    <w:rsid w:val="00562484"/>
    <w:rsid w:val="005800DA"/>
    <w:rsid w:val="00591B31"/>
    <w:rsid w:val="005925F6"/>
    <w:rsid w:val="00592CA8"/>
    <w:rsid w:val="00593812"/>
    <w:rsid w:val="005938C5"/>
    <w:rsid w:val="00593B6A"/>
    <w:rsid w:val="005979AB"/>
    <w:rsid w:val="005A32A2"/>
    <w:rsid w:val="005B2004"/>
    <w:rsid w:val="005B67F9"/>
    <w:rsid w:val="005B75AD"/>
    <w:rsid w:val="005B777C"/>
    <w:rsid w:val="005C00E1"/>
    <w:rsid w:val="005C0461"/>
    <w:rsid w:val="005C17F3"/>
    <w:rsid w:val="005C5B8C"/>
    <w:rsid w:val="005C6DF6"/>
    <w:rsid w:val="005D001B"/>
    <w:rsid w:val="005D174B"/>
    <w:rsid w:val="005D2403"/>
    <w:rsid w:val="005D645B"/>
    <w:rsid w:val="005D6A0B"/>
    <w:rsid w:val="005D7D31"/>
    <w:rsid w:val="005E3E7D"/>
    <w:rsid w:val="005F0A0D"/>
    <w:rsid w:val="005F0F5D"/>
    <w:rsid w:val="005F1138"/>
    <w:rsid w:val="005F4C65"/>
    <w:rsid w:val="005F4F19"/>
    <w:rsid w:val="005F5E30"/>
    <w:rsid w:val="00605141"/>
    <w:rsid w:val="006051F3"/>
    <w:rsid w:val="00614400"/>
    <w:rsid w:val="00614C05"/>
    <w:rsid w:val="0061516D"/>
    <w:rsid w:val="0062300B"/>
    <w:rsid w:val="00630392"/>
    <w:rsid w:val="00632D5B"/>
    <w:rsid w:val="00633E89"/>
    <w:rsid w:val="00641308"/>
    <w:rsid w:val="0064342A"/>
    <w:rsid w:val="006438B2"/>
    <w:rsid w:val="00654790"/>
    <w:rsid w:val="006564C1"/>
    <w:rsid w:val="0065671D"/>
    <w:rsid w:val="00657C9A"/>
    <w:rsid w:val="00665EA5"/>
    <w:rsid w:val="0067774B"/>
    <w:rsid w:val="006804C1"/>
    <w:rsid w:val="006811FF"/>
    <w:rsid w:val="00682F5B"/>
    <w:rsid w:val="006932A7"/>
    <w:rsid w:val="00693A51"/>
    <w:rsid w:val="00693DDC"/>
    <w:rsid w:val="006976B9"/>
    <w:rsid w:val="00697C60"/>
    <w:rsid w:val="00697C6B"/>
    <w:rsid w:val="006A2187"/>
    <w:rsid w:val="006A3CF8"/>
    <w:rsid w:val="006B0A8C"/>
    <w:rsid w:val="006C0317"/>
    <w:rsid w:val="006C1025"/>
    <w:rsid w:val="006C1BBB"/>
    <w:rsid w:val="006D12E1"/>
    <w:rsid w:val="006D19EC"/>
    <w:rsid w:val="006D58B2"/>
    <w:rsid w:val="006E1B14"/>
    <w:rsid w:val="006E23EE"/>
    <w:rsid w:val="006E3942"/>
    <w:rsid w:val="006F0DFA"/>
    <w:rsid w:val="007073A8"/>
    <w:rsid w:val="0071301E"/>
    <w:rsid w:val="00714E66"/>
    <w:rsid w:val="007214FA"/>
    <w:rsid w:val="00722412"/>
    <w:rsid w:val="00726F33"/>
    <w:rsid w:val="00726F72"/>
    <w:rsid w:val="007303DF"/>
    <w:rsid w:val="00731F85"/>
    <w:rsid w:val="00736A27"/>
    <w:rsid w:val="00742A48"/>
    <w:rsid w:val="00746D5D"/>
    <w:rsid w:val="00752D9C"/>
    <w:rsid w:val="00753B11"/>
    <w:rsid w:val="00753C63"/>
    <w:rsid w:val="00756182"/>
    <w:rsid w:val="007562BB"/>
    <w:rsid w:val="007567F3"/>
    <w:rsid w:val="00757022"/>
    <w:rsid w:val="00757163"/>
    <w:rsid w:val="00764E1C"/>
    <w:rsid w:val="00770D29"/>
    <w:rsid w:val="00775913"/>
    <w:rsid w:val="00777EE5"/>
    <w:rsid w:val="00784AB1"/>
    <w:rsid w:val="007906C2"/>
    <w:rsid w:val="007932BE"/>
    <w:rsid w:val="00794DF3"/>
    <w:rsid w:val="007A2853"/>
    <w:rsid w:val="007A32B4"/>
    <w:rsid w:val="007A389F"/>
    <w:rsid w:val="007A4E69"/>
    <w:rsid w:val="007B5BEF"/>
    <w:rsid w:val="007C4C18"/>
    <w:rsid w:val="007C72AC"/>
    <w:rsid w:val="007D3068"/>
    <w:rsid w:val="007D51EE"/>
    <w:rsid w:val="007D73AC"/>
    <w:rsid w:val="007E282D"/>
    <w:rsid w:val="007E5449"/>
    <w:rsid w:val="007E5B00"/>
    <w:rsid w:val="008029E9"/>
    <w:rsid w:val="00805C94"/>
    <w:rsid w:val="008160B2"/>
    <w:rsid w:val="008161E3"/>
    <w:rsid w:val="008171C8"/>
    <w:rsid w:val="00820BFE"/>
    <w:rsid w:val="00827797"/>
    <w:rsid w:val="00832CF7"/>
    <w:rsid w:val="0083369F"/>
    <w:rsid w:val="008353B9"/>
    <w:rsid w:val="00836697"/>
    <w:rsid w:val="00844360"/>
    <w:rsid w:val="0084437F"/>
    <w:rsid w:val="0084624C"/>
    <w:rsid w:val="00861900"/>
    <w:rsid w:val="00871D9B"/>
    <w:rsid w:val="00872260"/>
    <w:rsid w:val="00873AD7"/>
    <w:rsid w:val="00874850"/>
    <w:rsid w:val="00877546"/>
    <w:rsid w:val="00881098"/>
    <w:rsid w:val="00884DE9"/>
    <w:rsid w:val="008874A9"/>
    <w:rsid w:val="00892E65"/>
    <w:rsid w:val="00893139"/>
    <w:rsid w:val="00896F1F"/>
    <w:rsid w:val="008B04D0"/>
    <w:rsid w:val="008C1F09"/>
    <w:rsid w:val="008C425A"/>
    <w:rsid w:val="008C6A4F"/>
    <w:rsid w:val="008C7D28"/>
    <w:rsid w:val="008E01F2"/>
    <w:rsid w:val="008E4117"/>
    <w:rsid w:val="008E756C"/>
    <w:rsid w:val="008F06FE"/>
    <w:rsid w:val="008F47AF"/>
    <w:rsid w:val="00905136"/>
    <w:rsid w:val="009066F4"/>
    <w:rsid w:val="009105BE"/>
    <w:rsid w:val="009111D0"/>
    <w:rsid w:val="009140B4"/>
    <w:rsid w:val="00926CE3"/>
    <w:rsid w:val="009316CE"/>
    <w:rsid w:val="00931ABA"/>
    <w:rsid w:val="00933F4A"/>
    <w:rsid w:val="0093505A"/>
    <w:rsid w:val="00937941"/>
    <w:rsid w:val="009379A0"/>
    <w:rsid w:val="009443B1"/>
    <w:rsid w:val="00944CA8"/>
    <w:rsid w:val="00944D9D"/>
    <w:rsid w:val="00946984"/>
    <w:rsid w:val="00952704"/>
    <w:rsid w:val="00954128"/>
    <w:rsid w:val="00956254"/>
    <w:rsid w:val="009635FB"/>
    <w:rsid w:val="0096383C"/>
    <w:rsid w:val="009664D6"/>
    <w:rsid w:val="00976614"/>
    <w:rsid w:val="00980D01"/>
    <w:rsid w:val="00981465"/>
    <w:rsid w:val="00981952"/>
    <w:rsid w:val="00984120"/>
    <w:rsid w:val="00987E69"/>
    <w:rsid w:val="009913EF"/>
    <w:rsid w:val="00992CD8"/>
    <w:rsid w:val="00995AF3"/>
    <w:rsid w:val="009967BA"/>
    <w:rsid w:val="009974D0"/>
    <w:rsid w:val="00997D98"/>
    <w:rsid w:val="009A64B3"/>
    <w:rsid w:val="009B0850"/>
    <w:rsid w:val="009B156F"/>
    <w:rsid w:val="009C0432"/>
    <w:rsid w:val="009C5B15"/>
    <w:rsid w:val="009D0ABC"/>
    <w:rsid w:val="009D2E64"/>
    <w:rsid w:val="009D4449"/>
    <w:rsid w:val="009D521B"/>
    <w:rsid w:val="009D5F1E"/>
    <w:rsid w:val="009D78FB"/>
    <w:rsid w:val="009D7F8B"/>
    <w:rsid w:val="009E0D20"/>
    <w:rsid w:val="009E180A"/>
    <w:rsid w:val="009E1E83"/>
    <w:rsid w:val="009E3930"/>
    <w:rsid w:val="009E4692"/>
    <w:rsid w:val="009E6445"/>
    <w:rsid w:val="009F0875"/>
    <w:rsid w:val="009F1534"/>
    <w:rsid w:val="009F5817"/>
    <w:rsid w:val="009F6A02"/>
    <w:rsid w:val="009F72E9"/>
    <w:rsid w:val="00A056EF"/>
    <w:rsid w:val="00A12D6D"/>
    <w:rsid w:val="00A16924"/>
    <w:rsid w:val="00A1755E"/>
    <w:rsid w:val="00A25E14"/>
    <w:rsid w:val="00A27A13"/>
    <w:rsid w:val="00A43C3D"/>
    <w:rsid w:val="00A51DA4"/>
    <w:rsid w:val="00A579F0"/>
    <w:rsid w:val="00A64EA7"/>
    <w:rsid w:val="00A6622F"/>
    <w:rsid w:val="00A72008"/>
    <w:rsid w:val="00A739B6"/>
    <w:rsid w:val="00A778D3"/>
    <w:rsid w:val="00A831FB"/>
    <w:rsid w:val="00A9412D"/>
    <w:rsid w:val="00A95FF3"/>
    <w:rsid w:val="00A97854"/>
    <w:rsid w:val="00AA02A4"/>
    <w:rsid w:val="00AA0AC4"/>
    <w:rsid w:val="00AA4318"/>
    <w:rsid w:val="00AA45C3"/>
    <w:rsid w:val="00AA56D1"/>
    <w:rsid w:val="00AA5F4E"/>
    <w:rsid w:val="00AB4B9C"/>
    <w:rsid w:val="00AC4B89"/>
    <w:rsid w:val="00AC5146"/>
    <w:rsid w:val="00AC6EAE"/>
    <w:rsid w:val="00AD0E1D"/>
    <w:rsid w:val="00AD1B49"/>
    <w:rsid w:val="00AD1CAD"/>
    <w:rsid w:val="00AD43BA"/>
    <w:rsid w:val="00AE1D11"/>
    <w:rsid w:val="00AE21C1"/>
    <w:rsid w:val="00AE5B9F"/>
    <w:rsid w:val="00B00285"/>
    <w:rsid w:val="00B00FD2"/>
    <w:rsid w:val="00B02998"/>
    <w:rsid w:val="00B037E1"/>
    <w:rsid w:val="00B04ACC"/>
    <w:rsid w:val="00B05352"/>
    <w:rsid w:val="00B07514"/>
    <w:rsid w:val="00B1086B"/>
    <w:rsid w:val="00B174F7"/>
    <w:rsid w:val="00B24A19"/>
    <w:rsid w:val="00B26C3B"/>
    <w:rsid w:val="00B2784C"/>
    <w:rsid w:val="00B27852"/>
    <w:rsid w:val="00B27A40"/>
    <w:rsid w:val="00B27BBF"/>
    <w:rsid w:val="00B343EA"/>
    <w:rsid w:val="00B37318"/>
    <w:rsid w:val="00B37C3B"/>
    <w:rsid w:val="00B41B21"/>
    <w:rsid w:val="00B42713"/>
    <w:rsid w:val="00B50557"/>
    <w:rsid w:val="00B513FD"/>
    <w:rsid w:val="00B54912"/>
    <w:rsid w:val="00B62706"/>
    <w:rsid w:val="00B65ABD"/>
    <w:rsid w:val="00B6774F"/>
    <w:rsid w:val="00B7384A"/>
    <w:rsid w:val="00B74FCD"/>
    <w:rsid w:val="00B8230E"/>
    <w:rsid w:val="00B831B9"/>
    <w:rsid w:val="00B84D29"/>
    <w:rsid w:val="00B8636E"/>
    <w:rsid w:val="00B90886"/>
    <w:rsid w:val="00B949D8"/>
    <w:rsid w:val="00B95D45"/>
    <w:rsid w:val="00BA6090"/>
    <w:rsid w:val="00BA60A7"/>
    <w:rsid w:val="00BA7A6F"/>
    <w:rsid w:val="00BB141D"/>
    <w:rsid w:val="00BB605B"/>
    <w:rsid w:val="00BD176C"/>
    <w:rsid w:val="00BD1FA1"/>
    <w:rsid w:val="00BD2961"/>
    <w:rsid w:val="00BD5D99"/>
    <w:rsid w:val="00BE00C4"/>
    <w:rsid w:val="00BE6680"/>
    <w:rsid w:val="00BE6AF3"/>
    <w:rsid w:val="00C00805"/>
    <w:rsid w:val="00C0282D"/>
    <w:rsid w:val="00C050FC"/>
    <w:rsid w:val="00C0727E"/>
    <w:rsid w:val="00C1038D"/>
    <w:rsid w:val="00C10AE0"/>
    <w:rsid w:val="00C14CD2"/>
    <w:rsid w:val="00C16BC3"/>
    <w:rsid w:val="00C20D7D"/>
    <w:rsid w:val="00C213F7"/>
    <w:rsid w:val="00C24297"/>
    <w:rsid w:val="00C3325A"/>
    <w:rsid w:val="00C372C1"/>
    <w:rsid w:val="00C447B9"/>
    <w:rsid w:val="00C465A3"/>
    <w:rsid w:val="00C47CB1"/>
    <w:rsid w:val="00C51CD7"/>
    <w:rsid w:val="00C5385F"/>
    <w:rsid w:val="00C54158"/>
    <w:rsid w:val="00C557EA"/>
    <w:rsid w:val="00C60705"/>
    <w:rsid w:val="00C640FA"/>
    <w:rsid w:val="00C67C69"/>
    <w:rsid w:val="00C738B2"/>
    <w:rsid w:val="00C763A2"/>
    <w:rsid w:val="00C83BCF"/>
    <w:rsid w:val="00C873CE"/>
    <w:rsid w:val="00C87D3B"/>
    <w:rsid w:val="00CA3FAF"/>
    <w:rsid w:val="00CA5A14"/>
    <w:rsid w:val="00CA7E78"/>
    <w:rsid w:val="00CB2641"/>
    <w:rsid w:val="00CB34DF"/>
    <w:rsid w:val="00CB7DC0"/>
    <w:rsid w:val="00CC1414"/>
    <w:rsid w:val="00CC773D"/>
    <w:rsid w:val="00CC7CE4"/>
    <w:rsid w:val="00CD0422"/>
    <w:rsid w:val="00CE0B6B"/>
    <w:rsid w:val="00CE1571"/>
    <w:rsid w:val="00CE3873"/>
    <w:rsid w:val="00CE4605"/>
    <w:rsid w:val="00CE6E72"/>
    <w:rsid w:val="00CF2004"/>
    <w:rsid w:val="00CF4472"/>
    <w:rsid w:val="00CF5732"/>
    <w:rsid w:val="00CF5D04"/>
    <w:rsid w:val="00D00864"/>
    <w:rsid w:val="00D0383D"/>
    <w:rsid w:val="00D07ADE"/>
    <w:rsid w:val="00D150CB"/>
    <w:rsid w:val="00D15436"/>
    <w:rsid w:val="00D2534D"/>
    <w:rsid w:val="00D27E5B"/>
    <w:rsid w:val="00D30025"/>
    <w:rsid w:val="00D32B81"/>
    <w:rsid w:val="00D406D4"/>
    <w:rsid w:val="00D42FEB"/>
    <w:rsid w:val="00D45449"/>
    <w:rsid w:val="00D4752E"/>
    <w:rsid w:val="00D47F84"/>
    <w:rsid w:val="00D52334"/>
    <w:rsid w:val="00D60F5D"/>
    <w:rsid w:val="00D64307"/>
    <w:rsid w:val="00D64CB1"/>
    <w:rsid w:val="00D64E04"/>
    <w:rsid w:val="00D6581B"/>
    <w:rsid w:val="00D66D6F"/>
    <w:rsid w:val="00D707EA"/>
    <w:rsid w:val="00D75E41"/>
    <w:rsid w:val="00D77ABC"/>
    <w:rsid w:val="00D8454A"/>
    <w:rsid w:val="00D86A0A"/>
    <w:rsid w:val="00DA1298"/>
    <w:rsid w:val="00DA40EA"/>
    <w:rsid w:val="00DA69EE"/>
    <w:rsid w:val="00DB7F70"/>
    <w:rsid w:val="00DC4BF3"/>
    <w:rsid w:val="00DD1ECA"/>
    <w:rsid w:val="00DE5D4B"/>
    <w:rsid w:val="00DF02AE"/>
    <w:rsid w:val="00DF0C4A"/>
    <w:rsid w:val="00E000DF"/>
    <w:rsid w:val="00E02A3E"/>
    <w:rsid w:val="00E10B50"/>
    <w:rsid w:val="00E10D9B"/>
    <w:rsid w:val="00E112A6"/>
    <w:rsid w:val="00E123E0"/>
    <w:rsid w:val="00E133FE"/>
    <w:rsid w:val="00E30245"/>
    <w:rsid w:val="00E32C39"/>
    <w:rsid w:val="00E32D70"/>
    <w:rsid w:val="00E41DE8"/>
    <w:rsid w:val="00E44CC2"/>
    <w:rsid w:val="00E47893"/>
    <w:rsid w:val="00E531AD"/>
    <w:rsid w:val="00E55FBE"/>
    <w:rsid w:val="00E5652E"/>
    <w:rsid w:val="00E600B8"/>
    <w:rsid w:val="00E640CA"/>
    <w:rsid w:val="00E73E73"/>
    <w:rsid w:val="00E77F14"/>
    <w:rsid w:val="00E8084B"/>
    <w:rsid w:val="00E81DF6"/>
    <w:rsid w:val="00E829D5"/>
    <w:rsid w:val="00E849D8"/>
    <w:rsid w:val="00E8595F"/>
    <w:rsid w:val="00E87245"/>
    <w:rsid w:val="00E93942"/>
    <w:rsid w:val="00E93C75"/>
    <w:rsid w:val="00E97E11"/>
    <w:rsid w:val="00EA08F1"/>
    <w:rsid w:val="00EA123B"/>
    <w:rsid w:val="00EA3514"/>
    <w:rsid w:val="00EB5842"/>
    <w:rsid w:val="00EB6777"/>
    <w:rsid w:val="00EC380E"/>
    <w:rsid w:val="00ED1BFF"/>
    <w:rsid w:val="00ED2868"/>
    <w:rsid w:val="00ED6202"/>
    <w:rsid w:val="00ED6737"/>
    <w:rsid w:val="00EE06E3"/>
    <w:rsid w:val="00EE30EE"/>
    <w:rsid w:val="00EF1B0F"/>
    <w:rsid w:val="00EF1BC6"/>
    <w:rsid w:val="00F02D52"/>
    <w:rsid w:val="00F03246"/>
    <w:rsid w:val="00F05223"/>
    <w:rsid w:val="00F07320"/>
    <w:rsid w:val="00F1244E"/>
    <w:rsid w:val="00F13696"/>
    <w:rsid w:val="00F25485"/>
    <w:rsid w:val="00F33DE0"/>
    <w:rsid w:val="00F36E77"/>
    <w:rsid w:val="00F40983"/>
    <w:rsid w:val="00F43CA0"/>
    <w:rsid w:val="00F43D00"/>
    <w:rsid w:val="00F476E7"/>
    <w:rsid w:val="00F501C0"/>
    <w:rsid w:val="00F5184A"/>
    <w:rsid w:val="00F53B20"/>
    <w:rsid w:val="00F557B6"/>
    <w:rsid w:val="00F57AEC"/>
    <w:rsid w:val="00F634A4"/>
    <w:rsid w:val="00F64692"/>
    <w:rsid w:val="00F65874"/>
    <w:rsid w:val="00F65D86"/>
    <w:rsid w:val="00F706F4"/>
    <w:rsid w:val="00F716D7"/>
    <w:rsid w:val="00F8207E"/>
    <w:rsid w:val="00F8270C"/>
    <w:rsid w:val="00F844C6"/>
    <w:rsid w:val="00F876A4"/>
    <w:rsid w:val="00F94ADC"/>
    <w:rsid w:val="00F9621B"/>
    <w:rsid w:val="00FA1565"/>
    <w:rsid w:val="00FA36CE"/>
    <w:rsid w:val="00FA60EE"/>
    <w:rsid w:val="00FB4265"/>
    <w:rsid w:val="00FC2AF4"/>
    <w:rsid w:val="00FC50BF"/>
    <w:rsid w:val="00FD26B5"/>
    <w:rsid w:val="00FD31ED"/>
    <w:rsid w:val="00FE1C1B"/>
    <w:rsid w:val="00FE33DF"/>
    <w:rsid w:val="00FF249D"/>
    <w:rsid w:val="00FF3020"/>
    <w:rsid w:val="00FF6028"/>
    <w:rsid w:val="04536D05"/>
    <w:rsid w:val="05207ED6"/>
    <w:rsid w:val="065F3E74"/>
    <w:rsid w:val="06F77BFB"/>
    <w:rsid w:val="071D74DB"/>
    <w:rsid w:val="077A3E0E"/>
    <w:rsid w:val="0A652A31"/>
    <w:rsid w:val="0B27035A"/>
    <w:rsid w:val="0BC23E30"/>
    <w:rsid w:val="0C6434D9"/>
    <w:rsid w:val="0D1F1D0A"/>
    <w:rsid w:val="0FE21020"/>
    <w:rsid w:val="109F7481"/>
    <w:rsid w:val="12AA2348"/>
    <w:rsid w:val="133EBA98"/>
    <w:rsid w:val="17CE0343"/>
    <w:rsid w:val="1B8F3A84"/>
    <w:rsid w:val="1DE01F6D"/>
    <w:rsid w:val="229F3B9C"/>
    <w:rsid w:val="242465FE"/>
    <w:rsid w:val="249179A9"/>
    <w:rsid w:val="25ED0B55"/>
    <w:rsid w:val="2A517423"/>
    <w:rsid w:val="2C8632A6"/>
    <w:rsid w:val="2D62796C"/>
    <w:rsid w:val="2EAEEF8D"/>
    <w:rsid w:val="3557069A"/>
    <w:rsid w:val="396A0E1F"/>
    <w:rsid w:val="399B7F33"/>
    <w:rsid w:val="39EF0358"/>
    <w:rsid w:val="3EFB0384"/>
    <w:rsid w:val="41B11ADD"/>
    <w:rsid w:val="41E8279F"/>
    <w:rsid w:val="42976E80"/>
    <w:rsid w:val="4BF3040C"/>
    <w:rsid w:val="4CFE603D"/>
    <w:rsid w:val="4D663ABA"/>
    <w:rsid w:val="505E1C0C"/>
    <w:rsid w:val="50C87C29"/>
    <w:rsid w:val="54501629"/>
    <w:rsid w:val="55C8590C"/>
    <w:rsid w:val="58154E36"/>
    <w:rsid w:val="5DE54B90"/>
    <w:rsid w:val="5FFBE467"/>
    <w:rsid w:val="62CF35BB"/>
    <w:rsid w:val="64C90FD6"/>
    <w:rsid w:val="66FE2FDC"/>
    <w:rsid w:val="68283C8B"/>
    <w:rsid w:val="6F4A2BB7"/>
    <w:rsid w:val="6FAB2317"/>
    <w:rsid w:val="76E75B6C"/>
    <w:rsid w:val="7791E0B1"/>
    <w:rsid w:val="78A87C81"/>
    <w:rsid w:val="7B433B9A"/>
    <w:rsid w:val="7D4C6582"/>
    <w:rsid w:val="7E6247D4"/>
    <w:rsid w:val="ABDB14E9"/>
    <w:rsid w:val="D997E69C"/>
    <w:rsid w:val="EBD90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jc w:val="both"/>
    </w:pPr>
    <w:rPr>
      <w:rFonts w:ascii="Times New Roman" w:hAnsi="Times New Roman" w:eastAsia="仿宋_GB2312" w:cs="Times New Roman"/>
      <w:kern w:val="2"/>
      <w:sz w:val="30"/>
      <w:szCs w:val="30"/>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3">
    <w:name w:val="Document Map"/>
    <w:basedOn w:val="1"/>
    <w:autoRedefine/>
    <w:semiHidden/>
    <w:qFormat/>
    <w:uiPriority w:val="0"/>
    <w:pPr>
      <w:shd w:val="clear" w:color="auto" w:fill="000080"/>
    </w:pPr>
  </w:style>
  <w:style w:type="paragraph" w:styleId="4">
    <w:name w:val="Body Text"/>
    <w:basedOn w:val="1"/>
    <w:next w:val="5"/>
    <w:autoRedefine/>
    <w:qFormat/>
    <w:uiPriority w:val="0"/>
    <w:pPr>
      <w:spacing w:after="120"/>
    </w:pPr>
  </w:style>
  <w:style w:type="paragraph" w:styleId="5">
    <w:name w:val="Intense Quote"/>
    <w:next w:val="1"/>
    <w:autoRedefine/>
    <w:qFormat/>
    <w:uiPriority w:val="0"/>
    <w:pPr>
      <w:wordWrap w:val="0"/>
      <w:spacing w:before="360" w:after="360"/>
      <w:ind w:left="950" w:right="950"/>
      <w:jc w:val="center"/>
    </w:pPr>
    <w:rPr>
      <w:rFonts w:ascii="宋体" w:hAnsi="宋体" w:eastAsia="Times New Roman" w:cs="Times New Roman"/>
      <w:i/>
      <w:sz w:val="21"/>
      <w:lang w:val="en-US" w:eastAsia="zh-CN" w:bidi="ar-SA"/>
    </w:rPr>
  </w:style>
  <w:style w:type="paragraph" w:styleId="6">
    <w:name w:val="Body Text Indent"/>
    <w:basedOn w:val="1"/>
    <w:autoRedefine/>
    <w:qFormat/>
    <w:uiPriority w:val="0"/>
    <w:pPr>
      <w:spacing w:after="120"/>
      <w:ind w:left="420" w:leftChars="200"/>
    </w:pPr>
  </w:style>
  <w:style w:type="paragraph" w:styleId="7">
    <w:name w:val="Date"/>
    <w:basedOn w:val="1"/>
    <w:next w:val="1"/>
    <w:autoRedefine/>
    <w:qFormat/>
    <w:uiPriority w:val="0"/>
    <w:pPr>
      <w:ind w:left="100" w:leftChars="2500"/>
    </w:pPr>
  </w:style>
  <w:style w:type="paragraph" w:styleId="8">
    <w:name w:val="Balloon Text"/>
    <w:basedOn w:val="1"/>
    <w:autoRedefine/>
    <w:semiHidden/>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2">
    <w:name w:val="Title"/>
    <w:basedOn w:val="2"/>
    <w:next w:val="13"/>
    <w:autoRedefine/>
    <w:qFormat/>
    <w:uiPriority w:val="0"/>
    <w:pPr>
      <w:snapToGrid w:val="0"/>
      <w:spacing w:before="0" w:after="0" w:line="680" w:lineRule="exact"/>
      <w:jc w:val="center"/>
    </w:pPr>
    <w:rPr>
      <w:rFonts w:ascii="Arial" w:hAnsi="Arial" w:eastAsia="华文中宋" w:cs="Arial"/>
      <w:b w:val="0"/>
      <w:bCs w:val="0"/>
      <w:szCs w:val="32"/>
    </w:rPr>
  </w:style>
  <w:style w:type="paragraph" w:styleId="13">
    <w:name w:val="Body Text First Indent 2"/>
    <w:basedOn w:val="6"/>
    <w:autoRedefine/>
    <w:qFormat/>
    <w:uiPriority w:val="0"/>
    <w:pPr>
      <w:ind w:firstLine="420"/>
    </w:pPr>
  </w:style>
  <w:style w:type="paragraph" w:styleId="14">
    <w:name w:val="Body Text First Indent"/>
    <w:basedOn w:val="4"/>
    <w:autoRedefine/>
    <w:qFormat/>
    <w:uiPriority w:val="99"/>
    <w:pPr>
      <w:ind w:firstLine="420" w:firstLineChars="100"/>
    </w:pPr>
  </w:style>
  <w:style w:type="table" w:styleId="16">
    <w:name w:val="Table Grid"/>
    <w:basedOn w:val="15"/>
    <w:autoRedefine/>
    <w:qFormat/>
    <w:uiPriority w:val="0"/>
    <w:pPr>
      <w:widowControl w:val="0"/>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autoRedefine/>
    <w:qFormat/>
    <w:uiPriority w:val="0"/>
  </w:style>
  <w:style w:type="paragraph" w:customStyle="1" w:styleId="19">
    <w:name w:val="市科协公文标题"/>
    <w:basedOn w:val="12"/>
    <w:autoRedefine/>
    <w:qFormat/>
    <w:uiPriority w:val="0"/>
    <w:pPr>
      <w:ind w:firstLine="0" w:firstLineChars="0"/>
    </w:pPr>
    <w:rPr>
      <w:rFonts w:cs="宋体"/>
      <w:szCs w:val="20"/>
    </w:rPr>
  </w:style>
  <w:style w:type="paragraph" w:customStyle="1" w:styleId="20">
    <w:name w:val="公文副标题"/>
    <w:basedOn w:val="2"/>
    <w:next w:val="4"/>
    <w:autoRedefine/>
    <w:qFormat/>
    <w:uiPriority w:val="0"/>
    <w:pPr>
      <w:ind w:firstLine="676"/>
    </w:pPr>
    <w:rPr>
      <w:rFonts w:eastAsia="华文中宋"/>
      <w:sz w:val="36"/>
    </w:rPr>
  </w:style>
  <w:style w:type="paragraph" w:customStyle="1" w:styleId="21">
    <w:name w:val="样式 公文副标题 + 居中 首行缩进:  2 字符"/>
    <w:basedOn w:val="20"/>
    <w:autoRedefine/>
    <w:qFormat/>
    <w:uiPriority w:val="0"/>
    <w:pPr>
      <w:spacing w:line="500" w:lineRule="exact"/>
      <w:ind w:firstLine="0" w:firstLineChars="0"/>
      <w:jc w:val="center"/>
    </w:pPr>
    <w:rPr>
      <w:rFonts w:cs="宋体"/>
      <w:szCs w:val="20"/>
    </w:rPr>
  </w:style>
  <w:style w:type="paragraph" w:customStyle="1" w:styleId="22">
    <w:name w:val="市科协请示标题"/>
    <w:next w:val="20"/>
    <w:autoRedefine/>
    <w:qFormat/>
    <w:uiPriority w:val="0"/>
    <w:rPr>
      <w:rFonts w:ascii="华文中宋" w:hAnsi="华文中宋" w:eastAsia="华文中宋" w:cs="宋体"/>
      <w:kern w:val="44"/>
      <w:sz w:val="44"/>
      <w:lang w:val="en-US" w:eastAsia="zh-CN" w:bidi="ar-SA"/>
    </w:rPr>
  </w:style>
  <w:style w:type="paragraph" w:customStyle="1" w:styleId="23">
    <w:name w:val="请示正文"/>
    <w:autoRedefine/>
    <w:qFormat/>
    <w:uiPriority w:val="0"/>
    <w:pPr>
      <w:ind w:firstLine="676"/>
    </w:pPr>
    <w:rPr>
      <w:rFonts w:ascii="仿宋_GB2312" w:hAnsi="Times New Roman" w:eastAsia="仿宋_GB2312" w:cs="Times New Roman"/>
      <w:kern w:val="2"/>
      <w:sz w:val="30"/>
      <w:szCs w:val="30"/>
      <w:lang w:val="en-US" w:eastAsia="zh-CN" w:bidi="ar-SA"/>
    </w:rPr>
  </w:style>
  <w:style w:type="character" w:customStyle="1" w:styleId="24">
    <w:name w:val="Hei Ti"/>
    <w:autoRedefine/>
    <w:qFormat/>
    <w:uiPriority w:val="0"/>
    <w:rPr>
      <w:rFonts w:ascii="黑体" w:hAnsi="黑体" w:eastAsia="黑体" w:cs="黑体"/>
      <w:sz w:val="32"/>
    </w:rPr>
  </w:style>
  <w:style w:type="character" w:customStyle="1" w:styleId="25">
    <w:name w:val="Hei Ti Bold"/>
    <w:autoRedefine/>
    <w:qFormat/>
    <w:uiPriority w:val="0"/>
    <w:rPr>
      <w:rFonts w:ascii="黑体" w:hAnsi="黑体" w:eastAsia="黑体" w:cs="黑体"/>
      <w:b/>
      <w:sz w:val="32"/>
    </w:rPr>
  </w:style>
  <w:style w:type="character" w:customStyle="1" w:styleId="26">
    <w:name w:val="Hei Ti Bold1"/>
    <w:autoRedefine/>
    <w:qFormat/>
    <w:uiPriority w:val="0"/>
    <w:rPr>
      <w:rFonts w:ascii="黑体" w:hAnsi="黑体" w:eastAsia="黑体" w:cs="黑体"/>
      <w:b/>
      <w:sz w:val="36"/>
    </w:rPr>
  </w:style>
  <w:style w:type="character" w:customStyle="1" w:styleId="27">
    <w:name w:val="GB_2312"/>
    <w:autoRedefine/>
    <w:qFormat/>
    <w:uiPriority w:val="0"/>
    <w:rPr>
      <w:rFonts w:ascii="仿宋_GB2312" w:hAnsi="仿宋_GB2312" w:eastAsia="仿宋_GB2312" w:cs="仿宋_GB2312"/>
      <w:sz w:val="32"/>
    </w:rPr>
  </w:style>
  <w:style w:type="character" w:customStyle="1" w:styleId="28">
    <w:name w:val="GB_23121"/>
    <w:autoRedefine/>
    <w:qFormat/>
    <w:uiPriority w:val="0"/>
    <w:rPr>
      <w:rFonts w:ascii="仿宋_GB2312" w:hAnsi="仿宋_GB2312" w:eastAsia="仿宋_GB2312" w:cs="仿宋_GB2312"/>
      <w:sz w:val="36"/>
    </w:rPr>
  </w:style>
  <w:style w:type="character" w:customStyle="1" w:styleId="29">
    <w:name w:val="Red_Color"/>
    <w:autoRedefine/>
    <w:qFormat/>
    <w:uiPriority w:val="0"/>
    <w:rPr>
      <w:rFonts w:ascii="方正小标宋简体" w:hAnsi="方正小标宋简体" w:eastAsia="方正小标宋简体" w:cs="方正小标宋简体"/>
      <w:color w:val="000000"/>
      <w:sz w:val="65"/>
    </w:rPr>
  </w:style>
  <w:style w:type="character" w:customStyle="1" w:styleId="30">
    <w:name w:val="KaiTi"/>
    <w:autoRedefine/>
    <w:qFormat/>
    <w:uiPriority w:val="0"/>
    <w:rPr>
      <w:rFonts w:ascii="楷体_GB2312" w:hAnsi="楷体_GB2312" w:eastAsia="楷体_GB2312" w:cs="楷体_GB2312"/>
      <w:sz w:val="32"/>
    </w:rPr>
  </w:style>
  <w:style w:type="character" w:customStyle="1" w:styleId="31">
    <w:name w:val="Fz_Xbs"/>
    <w:autoRedefine/>
    <w:qFormat/>
    <w:uiPriority w:val="0"/>
    <w:rPr>
      <w:rFonts w:ascii="方正小标宋简体" w:hAnsi="方正小标宋简体" w:eastAsia="方正小标宋简体" w:cs="方正小标宋简体"/>
      <w:sz w:val="44"/>
    </w:rPr>
  </w:style>
  <w:style w:type="paragraph" w:styleId="3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联合平下行通用公文模板</Template>
  <Company>hy</Company>
  <Pages>6</Pages>
  <Words>3838</Words>
  <Characters>4005</Characters>
  <Lines>3</Lines>
  <Paragraphs>1</Paragraphs>
  <TotalTime>4</TotalTime>
  <ScaleCrop>false</ScaleCrop>
  <LinksUpToDate>false</LinksUpToDate>
  <CharactersWithSpaces>4218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2021-01-29T23:33:00Z</dcterms:created>
  <dc:creator>沈天桔</dc:creator>
  <cp:lastModifiedBy>徐玉龙</cp:lastModifiedBy>
  <cp:lastPrinted>2024-05-14T09:02:00Z</cp:lastPrinted>
  <dcterms:modified xsi:type="dcterms:W3CDTF">2024-05-16T03:20:56Z</dcterms:modified>
  <dc:title>关于XXXXX的请示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F42D06BA25A445FB927348B94249C702_13</vt:lpwstr>
  </property>
</Properties>
</file>