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0A9FB">
      <w:pPr>
        <w:spacing w:line="560" w:lineRule="exact"/>
        <w:ind w:firstLine="0" w:firstLineChars="0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附件1</w:t>
      </w:r>
    </w:p>
    <w:p w14:paraId="53C758A9">
      <w:pPr>
        <w:spacing w:line="2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</w:p>
    <w:p w14:paraId="162757B7">
      <w:pPr>
        <w:spacing w:line="6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全域科普理论研究征文主题方向</w:t>
      </w:r>
    </w:p>
    <w:p w14:paraId="04F2B052">
      <w:pPr>
        <w:adjustRightInd w:val="0"/>
        <w:snapToGrid w:val="0"/>
        <w:spacing w:line="240" w:lineRule="exact"/>
        <w:ind w:firstLine="668"/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</w:p>
    <w:p w14:paraId="4DE46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shd w:val="clear" w:color="auto" w:fill="FFFFFF"/>
        </w:rPr>
        <w:t>、科普能力建设研究</w:t>
      </w:r>
    </w:p>
    <w:p w14:paraId="48FC3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1.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基于新修订《中华人民共和国科学技术普及法》背景下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全域科普发展战略、理念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政策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eastAsia="zh-CN"/>
        </w:rPr>
        <w:t>探索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；</w:t>
      </w:r>
    </w:p>
    <w:p w14:paraId="4B841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 w:firstLineChars="0"/>
        <w:textAlignment w:val="auto"/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2.全域科普供给侧改革（高质量科普服务体系、科技资源科普化、科普标准化、科技场馆科普服务能力、科普产业等）；</w:t>
      </w:r>
    </w:p>
    <w:p w14:paraId="466FE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3.全域科普需求侧管理（受众调查、健康科普、生态环境科普、食品安全科普、应急科普、气象科普、地震科普等）；</w:t>
      </w:r>
    </w:p>
    <w:p w14:paraId="05DEB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4.科普活动的组织与策划（科普品牌建设、重大科普活动策划、科普活动成效等）。</w:t>
      </w:r>
    </w:p>
    <w:p w14:paraId="74E36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ascii="黑体" w:hAnsi="黑体" w:eastAsia="黑体" w:cs="黑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shd w:val="clear" w:color="auto" w:fill="FFFFFF"/>
          <w:lang w:eastAsia="zh-CN"/>
        </w:rPr>
        <w:t>基层组织科普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shd w:val="clear" w:color="auto" w:fill="FFFFFF"/>
        </w:rPr>
        <w:t>实践研究</w:t>
      </w:r>
    </w:p>
    <w:p w14:paraId="569C6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1.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eastAsia="zh-CN"/>
        </w:rPr>
        <w:t>基层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科普阵地建设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与实践探索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；</w:t>
      </w:r>
    </w:p>
    <w:p w14:paraId="7E0A2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.基层科普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项目设计、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实施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与评价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；</w:t>
      </w:r>
    </w:p>
    <w:p w14:paraId="70C03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.现代科技馆体系建设，科技类博物馆建设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现状与对策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；</w:t>
      </w:r>
    </w:p>
    <w:p w14:paraId="3FD94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.科普基地建设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现状与对策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（展览策划、活动策划、基地管理、人才培养、展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品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教具开发等）；</w:t>
      </w:r>
    </w:p>
    <w:p w14:paraId="2EFA5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default" w:ascii="仿宋_GB2312" w:hAnsi="宋体" w:eastAsia="仿宋_GB2312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5.“乡村振兴”战略背景下农村地区科普实践发展现状与对策。</w:t>
      </w:r>
    </w:p>
    <w:p w14:paraId="20AC8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ascii="黑体" w:hAnsi="黑体" w:eastAsia="黑体" w:cs="黑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shd w:val="clear" w:color="auto" w:fill="FFFFFF"/>
        </w:rPr>
        <w:t>、全领域行动实践研究</w:t>
      </w:r>
    </w:p>
    <w:p w14:paraId="03604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default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1.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各行业领域推进全域科普</w:t>
      </w:r>
      <w:r>
        <w:rPr>
          <w:rFonts w:hint="default" w:ascii="仿宋_GB2312" w:hAnsi="宋体" w:cs="宋体"/>
          <w:snapToGrid w:val="0"/>
          <w:kern w:val="0"/>
          <w:sz w:val="32"/>
          <w:szCs w:val="32"/>
          <w:shd w:val="clear" w:color="auto" w:fill="FFFFFF"/>
          <w:lang w:eastAsia="zh-CN"/>
        </w:rPr>
        <w:t>工作体系、机制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实践与探索；</w:t>
      </w:r>
    </w:p>
    <w:p w14:paraId="1562B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default" w:ascii="仿宋_GB2312" w:hAnsi="宋体" w:cs="宋体"/>
          <w:snapToGrid w:val="0"/>
          <w:kern w:val="0"/>
          <w:sz w:val="32"/>
          <w:szCs w:val="32"/>
          <w:shd w:val="clear" w:color="auto" w:fill="FFFFFF"/>
          <w:lang w:eastAsia="zh-CN"/>
        </w:rPr>
        <w:t>2.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围绕重大科技成果、科技前沿技术开展的科普活动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打造的科普品牌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eastAsia="zh-CN"/>
        </w:rPr>
        <w:t>和载体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实施与评价研究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（科技创新、安全生产、生态环保、低碳减排、节约用水、防灾减灾、垃圾分类、食品安全、应急处置、生物安全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eastAsia="zh-CN"/>
        </w:rPr>
        <w:t>、新能源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等）；</w:t>
      </w:r>
    </w:p>
    <w:p w14:paraId="19313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default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宋体" w:cs="宋体"/>
          <w:snapToGrid w:val="0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.青少年科技教育的思考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与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实践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eastAsia="zh-CN"/>
        </w:rPr>
        <w:t>（含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跨学科科技教育活动的设计、实施与评价，青少年科技教育课程开发等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；</w:t>
      </w:r>
    </w:p>
    <w:p w14:paraId="604AE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.科普产业发展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实践与探索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 xml:space="preserve"> （产业发展公共服务平台建设，产业联盟建设，产业园区、基地和孵化器、企业发展等）；</w:t>
      </w:r>
    </w:p>
    <w:p w14:paraId="4A073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default" w:ascii="仿宋_GB2312" w:hAnsi="宋体" w:eastAsia="仿宋_GB2312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.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eastAsia="zh-CN"/>
        </w:rPr>
        <w:t>各类社会组织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科普工作实践与探索；</w:t>
      </w:r>
    </w:p>
    <w:p w14:paraId="1902D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default"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.科普合作交流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实践与探索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（渠道建设、</w:t>
      </w:r>
      <w:r>
        <w:rPr>
          <w:rFonts w:hint="default" w:ascii="仿宋_GB2312" w:hAnsi="宋体" w:cs="宋体"/>
          <w:snapToGrid w:val="0"/>
          <w:kern w:val="0"/>
          <w:sz w:val="32"/>
          <w:szCs w:val="32"/>
          <w:shd w:val="clear" w:color="auto" w:fill="FFFFFF"/>
        </w:rPr>
        <w:t>东西部合作、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eastAsia="zh-CN"/>
        </w:rPr>
        <w:t>国际化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等）</w:t>
      </w:r>
      <w:r>
        <w:rPr>
          <w:rFonts w:hint="default" w:ascii="仿宋_GB2312" w:hAnsi="宋体" w:cs="宋体"/>
          <w:snapToGrid w:val="0"/>
          <w:kern w:val="0"/>
          <w:sz w:val="32"/>
          <w:szCs w:val="32"/>
          <w:shd w:val="clear" w:color="auto" w:fill="FFFFFF"/>
        </w:rPr>
        <w:t>；</w:t>
      </w:r>
    </w:p>
    <w:p w14:paraId="75247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default"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仿宋_GB2312" w:hAnsi="宋体" w:cs="宋体"/>
          <w:snapToGrid w:val="0"/>
          <w:kern w:val="0"/>
          <w:sz w:val="32"/>
          <w:szCs w:val="32"/>
          <w:shd w:val="clear" w:color="auto" w:fill="FFFFFF"/>
          <w:lang w:eastAsia="zh-CN"/>
        </w:rPr>
        <w:t>.“科技小院”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的科普</w:t>
      </w:r>
      <w:r>
        <w:rPr>
          <w:rFonts w:hint="default" w:ascii="仿宋_GB2312" w:hAnsi="宋体" w:cs="宋体"/>
          <w:snapToGrid w:val="0"/>
          <w:kern w:val="0"/>
          <w:sz w:val="32"/>
          <w:szCs w:val="32"/>
          <w:shd w:val="clear" w:color="auto" w:fill="FFFFFF"/>
          <w:lang w:eastAsia="zh-CN"/>
        </w:rPr>
        <w:t>建设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实践与探索。</w:t>
      </w:r>
    </w:p>
    <w:p w14:paraId="5AD16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shd w:val="clear" w:color="auto" w:fill="FFFFFF"/>
        </w:rPr>
        <w:t>、全民参与共享实践研究</w:t>
      </w:r>
    </w:p>
    <w:p w14:paraId="0E033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1.全域科普人才队伍专业化建设与实践；</w:t>
      </w:r>
    </w:p>
    <w:p w14:paraId="19FC2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2.兼职科普人员队伍培养及能力提升路径研究；</w:t>
      </w:r>
    </w:p>
    <w:p w14:paraId="3B1CA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3.科技人员（团队）做科普的思考与实践；</w:t>
      </w:r>
    </w:p>
    <w:p w14:paraId="39D26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4.科普人员考核评价机制研究；</w:t>
      </w:r>
    </w:p>
    <w:p w14:paraId="111C2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5.面向各类重点人群（青少年、产业工人、领导干部、农民、老年人）的科普工作、活动、评价的思考与实践。</w:t>
      </w:r>
    </w:p>
    <w:p w14:paraId="56D13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ascii="黑体" w:hAnsi="黑体" w:eastAsia="黑体" w:cs="黑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shd w:val="clear" w:color="auto" w:fill="FFFFFF"/>
        </w:rPr>
        <w:t>、全媒体传播实践研究</w:t>
      </w:r>
    </w:p>
    <w:p w14:paraId="32673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1.全域科普媒体栏目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实践与探索；</w:t>
      </w:r>
    </w:p>
    <w:p w14:paraId="1EF15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8"/>
        <w:textAlignment w:val="auto"/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2.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全域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科普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eastAsia="zh-CN"/>
        </w:rPr>
        <w:t>新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媒体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账号运营实践与探索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（微信号、微博号、抖音号、科普中国号等）；</w:t>
      </w:r>
    </w:p>
    <w:p w14:paraId="7232F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default" w:ascii="仿宋_GB2312" w:hAnsi="宋体" w:cs="宋体"/>
          <w:snapToGrid w:val="0"/>
          <w:kern w:val="0"/>
          <w:sz w:val="32"/>
          <w:szCs w:val="32"/>
          <w:shd w:val="clear" w:color="auto" w:fill="FFFFFF"/>
        </w:rPr>
        <w:t>3.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全媒体传播品牌建设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实践与探索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（科普节目、影视作品、图书杂志等）；</w:t>
      </w:r>
    </w:p>
    <w:p w14:paraId="7B583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default" w:ascii="仿宋_GB2312" w:hAnsi="宋体" w:cs="宋体"/>
          <w:snapToGrid w:val="0"/>
          <w:kern w:val="0"/>
          <w:sz w:val="32"/>
          <w:szCs w:val="32"/>
          <w:shd w:val="clear" w:color="auto" w:fill="FFFFFF"/>
        </w:rPr>
        <w:t>4.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运用大数据、云计算、人工智能、区块链等信息技术手段开展精准科普宣传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实践与探索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；</w:t>
      </w:r>
    </w:p>
    <w:p w14:paraId="2B503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default" w:ascii="仿宋_GB2312" w:hAnsi="宋体" w:cs="宋体"/>
          <w:snapToGrid w:val="0"/>
          <w:kern w:val="0"/>
          <w:sz w:val="32"/>
          <w:szCs w:val="32"/>
          <w:shd w:val="clear" w:color="auto" w:fill="FFFFFF"/>
        </w:rPr>
        <w:t>5.科普影视作品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  <w:lang w:val="en-US" w:eastAsia="zh-CN"/>
        </w:rPr>
        <w:t>创作实践与探索</w:t>
      </w:r>
      <w:r>
        <w:rPr>
          <w:rFonts w:hint="eastAsia" w:ascii="仿宋_GB2312" w:hAnsi="宋体" w:cs="宋体"/>
          <w:snapToGrid w:val="0"/>
          <w:kern w:val="0"/>
          <w:sz w:val="32"/>
          <w:szCs w:val="32"/>
          <w:shd w:val="clear" w:color="auto" w:fill="FFFFFF"/>
        </w:rPr>
        <w:t>。</w:t>
      </w:r>
    </w:p>
    <w:p w14:paraId="34F7CEDA">
      <w:pPr>
        <w:spacing w:line="560" w:lineRule="exact"/>
        <w:ind w:firstLine="0" w:firstLineChars="0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</w:p>
    <w:p w14:paraId="206234A1">
      <w:pPr>
        <w:pStyle w:val="2"/>
      </w:pPr>
    </w:p>
    <w:p w14:paraId="31E717E0">
      <w:pPr>
        <w:pStyle w:val="2"/>
      </w:pPr>
    </w:p>
    <w:p w14:paraId="5BE7B072">
      <w:pPr>
        <w:pStyle w:val="2"/>
      </w:pPr>
    </w:p>
    <w:p w14:paraId="619C274A">
      <w:pPr>
        <w:pStyle w:val="2"/>
      </w:pPr>
    </w:p>
    <w:p w14:paraId="2A5F1320">
      <w:pPr>
        <w:pStyle w:val="2"/>
      </w:pPr>
    </w:p>
    <w:p w14:paraId="6EF8E02A">
      <w:pPr>
        <w:pStyle w:val="2"/>
      </w:pPr>
    </w:p>
    <w:p w14:paraId="11944248">
      <w:pPr>
        <w:pStyle w:val="2"/>
      </w:pPr>
    </w:p>
    <w:p w14:paraId="7A433DE5">
      <w:pPr>
        <w:pStyle w:val="2"/>
      </w:pPr>
    </w:p>
    <w:p w14:paraId="081EFC8C">
      <w:pPr>
        <w:pStyle w:val="2"/>
      </w:pPr>
    </w:p>
    <w:p w14:paraId="1605744D">
      <w:pPr>
        <w:pStyle w:val="2"/>
      </w:pPr>
    </w:p>
    <w:p w14:paraId="1A4EA016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B1706"/>
    <w:rsid w:val="2A5C07D8"/>
    <w:rsid w:val="2DA96523"/>
    <w:rsid w:val="42D17742"/>
    <w:rsid w:val="43432C09"/>
    <w:rsid w:val="618E18F9"/>
    <w:rsid w:val="6E4048C1"/>
    <w:rsid w:val="72C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883" w:firstLineChars="200"/>
      <w:jc w:val="left"/>
      <w:outlineLvl w:val="0"/>
    </w:pPr>
    <w:rPr>
      <w:rFonts w:eastAsia="黑体" w:asciiTheme="minorAscii" w:hAnsiTheme="minorAscii"/>
      <w:kern w:val="44"/>
      <w:sz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640" w:firstLineChars="200"/>
      <w:jc w:val="left"/>
      <w:outlineLvl w:val="1"/>
    </w:pPr>
    <w:rPr>
      <w:rFonts w:ascii="Arial" w:hAnsi="Arial" w:eastAsia="楷体_GB2312"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2024-08-01T02:11:00Z</dcterms:created>
  <dc:creator>Administrator</dc:creator>
  <cp:lastModifiedBy>岳桐树</cp:lastModifiedBy>
  <dcterms:modified xsi:type="dcterms:W3CDTF">2025-03-25T03:15:56Z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571A38DDD4584C94A13340C74109CE7B_12</vt:lpwstr>
  </property>
  <property fmtid="{D5CDD505-2E9C-101B-9397-08002B2CF9AE}" pid="4" name="KSOTemplateDocerSaveRecord">
    <vt:lpwstr>eyJoZGlkIjoiYzg4MzdjM2JiMmY3ZDE5YjA4Y2Y5ZTY3YzM1ZWQ5NzkiLCJ1c2VySWQiOiI2ODAzNjIxODgifQ==</vt:lpwstr>
  </property>
</Properties>
</file>