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28255">
      <w:pPr>
        <w:adjustRightInd w:val="0"/>
        <w:snapToGrid w:val="0"/>
        <w:spacing w:line="560" w:lineRule="exact"/>
        <w:ind w:firstLine="0" w:firstLineChars="0"/>
        <w:rPr>
          <w:rFonts w:ascii="黑体" w:eastAsia="黑体" w:cs="仿宋_GB2312"/>
          <w:sz w:val="32"/>
          <w:szCs w:val="32"/>
        </w:rPr>
      </w:pPr>
      <w:r>
        <w:rPr>
          <w:rFonts w:hint="eastAsia" w:ascii="黑体" w:eastAsia="黑体" w:cs="仿宋_GB2312"/>
          <w:sz w:val="32"/>
          <w:szCs w:val="32"/>
        </w:rPr>
        <w:t>附件</w:t>
      </w:r>
    </w:p>
    <w:p w14:paraId="69804839">
      <w:pPr>
        <w:tabs>
          <w:tab w:val="left" w:pos="7164"/>
        </w:tabs>
        <w:adjustRightInd w:val="0"/>
        <w:snapToGrid w:val="0"/>
        <w:spacing w:line="700" w:lineRule="exact"/>
        <w:ind w:left="0" w:leftChars="0" w:firstLine="0" w:firstLineChars="0"/>
        <w:jc w:val="center"/>
        <w:rPr>
          <w:rFonts w:ascii="方正小标宋简体" w:eastAsia="方正小标宋简体" w:cs="仿宋_GB2312"/>
          <w:sz w:val="44"/>
          <w:szCs w:val="44"/>
        </w:rPr>
      </w:pPr>
      <w:r>
        <w:rPr>
          <w:rFonts w:hint="eastAsia" w:ascii="方正小标宋简体" w:eastAsia="方正小标宋简体" w:cs="仿宋_GB2312"/>
          <w:sz w:val="44"/>
          <w:szCs w:val="44"/>
        </w:rPr>
        <w:t>202</w:t>
      </w:r>
      <w:r>
        <w:rPr>
          <w:rFonts w:ascii="方正小标宋简体" w:eastAsia="方正小标宋简体" w:cs="仿宋_GB2312"/>
          <w:sz w:val="44"/>
          <w:szCs w:val="44"/>
        </w:rPr>
        <w:t>6</w:t>
      </w:r>
      <w:r>
        <w:rPr>
          <w:rFonts w:hint="eastAsia" w:ascii="方正小标宋简体" w:eastAsia="方正小标宋简体" w:cs="仿宋_GB2312"/>
          <w:sz w:val="44"/>
          <w:szCs w:val="44"/>
        </w:rPr>
        <w:t>年天津市“最美科技工作者”建议人选名单</w:t>
      </w:r>
    </w:p>
    <w:p w14:paraId="1BF9B782">
      <w:pPr>
        <w:keepNext w:val="0"/>
        <w:keepLines w:val="0"/>
        <w:pageBreakBefore w:val="0"/>
        <w:widowControl w:val="0"/>
        <w:tabs>
          <w:tab w:val="left" w:pos="716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0" w:firstLineChars="0"/>
        <w:jc w:val="center"/>
        <w:textAlignment w:val="auto"/>
        <w:rPr>
          <w:rFonts w:ascii="仿宋_GB2312" w:cs="仿宋_GB2312"/>
          <w:sz w:val="24"/>
          <w:szCs w:val="24"/>
        </w:rPr>
      </w:pPr>
      <w:r>
        <w:rPr>
          <w:rFonts w:hint="eastAsia" w:ascii="仿宋_GB2312" w:cs="仿宋_GB2312"/>
          <w:sz w:val="24"/>
          <w:szCs w:val="24"/>
        </w:rPr>
        <w:t>（按姓氏笔画排序</w:t>
      </w:r>
      <w:bookmarkStart w:id="0" w:name="_GoBack"/>
      <w:bookmarkEnd w:id="0"/>
      <w:r>
        <w:rPr>
          <w:rFonts w:hint="eastAsia" w:ascii="仿宋_GB2312" w:cs="仿宋_GB2312"/>
          <w:sz w:val="24"/>
          <w:szCs w:val="24"/>
        </w:rPr>
        <w:t>）</w:t>
      </w:r>
    </w:p>
    <w:tbl>
      <w:tblPr>
        <w:tblStyle w:val="2"/>
        <w:tblW w:w="942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375"/>
        <w:gridCol w:w="959"/>
        <w:gridCol w:w="6069"/>
      </w:tblGrid>
      <w:tr w14:paraId="59FDB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025" w:type="dxa"/>
            <w:noWrap w:val="0"/>
            <w:vAlign w:val="center"/>
          </w:tcPr>
          <w:p w14:paraId="270FE2AA">
            <w:pPr>
              <w:widowControl/>
              <w:adjustRightInd w:val="0"/>
              <w:snapToGrid w:val="0"/>
              <w:spacing w:line="440" w:lineRule="exact"/>
              <w:ind w:firstLine="0" w:firstLineChars="0"/>
              <w:jc w:val="center"/>
              <w:rPr>
                <w:rFonts w:hint="eastAsia" w:ascii="黑体" w:hAnsi="黑体" w:eastAsia="黑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1375" w:type="dxa"/>
            <w:noWrap w:val="0"/>
            <w:vAlign w:val="center"/>
          </w:tcPr>
          <w:p w14:paraId="2A77B00D">
            <w:pPr>
              <w:widowControl/>
              <w:adjustRightInd w:val="0"/>
              <w:snapToGrid w:val="0"/>
              <w:spacing w:line="440" w:lineRule="exact"/>
              <w:ind w:firstLine="0" w:firstLineChars="0"/>
              <w:jc w:val="center"/>
              <w:rPr>
                <w:rFonts w:ascii="黑体" w:hAnsi="黑体" w:eastAsia="黑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b/>
                <w:bCs/>
                <w:kern w:val="0"/>
                <w:sz w:val="30"/>
                <w:szCs w:val="30"/>
              </w:rPr>
              <w:t>姓名</w:t>
            </w:r>
          </w:p>
        </w:tc>
        <w:tc>
          <w:tcPr>
            <w:tcW w:w="959" w:type="dxa"/>
            <w:noWrap w:val="0"/>
            <w:vAlign w:val="center"/>
          </w:tcPr>
          <w:p w14:paraId="5DC01E41">
            <w:pPr>
              <w:widowControl/>
              <w:adjustRightInd w:val="0"/>
              <w:snapToGrid w:val="0"/>
              <w:spacing w:line="440" w:lineRule="exact"/>
              <w:ind w:firstLine="0" w:firstLineChars="0"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b/>
                <w:bCs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6069" w:type="dxa"/>
            <w:noWrap w:val="0"/>
            <w:vAlign w:val="center"/>
          </w:tcPr>
          <w:p w14:paraId="071C83D7">
            <w:pPr>
              <w:widowControl/>
              <w:adjustRightInd w:val="0"/>
              <w:snapToGrid w:val="0"/>
              <w:spacing w:line="440" w:lineRule="exact"/>
              <w:ind w:firstLine="0" w:firstLineChars="0"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b/>
                <w:bCs/>
                <w:color w:val="000000"/>
                <w:kern w:val="0"/>
                <w:sz w:val="30"/>
                <w:szCs w:val="30"/>
              </w:rPr>
              <w:t>工作单位</w:t>
            </w:r>
            <w:r>
              <w:rPr>
                <w:rFonts w:hint="eastAsia" w:ascii="黑体" w:hAnsi="黑体" w:eastAsia="黑体" w:cs="仿宋_GB2312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  <w:t>和职务</w:t>
            </w:r>
          </w:p>
        </w:tc>
      </w:tr>
      <w:tr w14:paraId="05D43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025" w:type="dxa"/>
            <w:noWrap w:val="0"/>
            <w:vAlign w:val="center"/>
          </w:tcPr>
          <w:p w14:paraId="351E9165">
            <w:pPr>
              <w:widowControl/>
              <w:adjustRightInd w:val="0"/>
              <w:snapToGrid w:val="0"/>
              <w:spacing w:line="560" w:lineRule="exact"/>
              <w:ind w:firstLine="177" w:firstLineChars="59"/>
              <w:jc w:val="center"/>
              <w:rPr>
                <w:rFonts w:hint="eastAsia" w:ascii="仿宋_GB2312" w:hAnsi="宋体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1375" w:type="dxa"/>
            <w:noWrap w:val="0"/>
            <w:vAlign w:val="center"/>
          </w:tcPr>
          <w:p w14:paraId="5C36A3DB">
            <w:pPr>
              <w:spacing w:line="560" w:lineRule="exact"/>
              <w:ind w:firstLine="0" w:firstLineChars="0"/>
              <w:jc w:val="center"/>
              <w:rPr>
                <w:rFonts w:hint="eastAsia" w:ascii="仿宋_GB2312" w:hAnsi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cs="宋体"/>
                <w:color w:val="000000"/>
                <w:sz w:val="30"/>
                <w:szCs w:val="30"/>
              </w:rPr>
              <w:t>丁水汀</w:t>
            </w:r>
          </w:p>
        </w:tc>
        <w:tc>
          <w:tcPr>
            <w:tcW w:w="959" w:type="dxa"/>
            <w:noWrap w:val="0"/>
            <w:vAlign w:val="center"/>
          </w:tcPr>
          <w:p w14:paraId="100C7276">
            <w:pPr>
              <w:spacing w:line="560" w:lineRule="exact"/>
              <w:ind w:firstLine="0" w:firstLineChars="0"/>
              <w:jc w:val="center"/>
              <w:rPr>
                <w:rFonts w:hint="eastAsia" w:ascii="仿宋_GB2312" w:hAnsi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cs="宋体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6069" w:type="dxa"/>
            <w:noWrap w:val="0"/>
            <w:vAlign w:val="center"/>
          </w:tcPr>
          <w:p w14:paraId="3A7EBDFA">
            <w:pPr>
              <w:spacing w:line="360" w:lineRule="exact"/>
              <w:ind w:firstLine="0" w:firstLineChars="0"/>
              <w:jc w:val="left"/>
              <w:rPr>
                <w:rFonts w:hint="eastAsia" w:ascii="仿宋_GB2312" w:hAnsi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cs="宋体"/>
                <w:color w:val="000000"/>
                <w:sz w:val="30"/>
                <w:szCs w:val="30"/>
              </w:rPr>
              <w:t>中国民航大学校长、教授</w:t>
            </w:r>
          </w:p>
        </w:tc>
      </w:tr>
      <w:tr w14:paraId="47C15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025" w:type="dxa"/>
            <w:noWrap w:val="0"/>
            <w:vAlign w:val="center"/>
          </w:tcPr>
          <w:p w14:paraId="63C0B1FC">
            <w:pPr>
              <w:widowControl/>
              <w:adjustRightInd w:val="0"/>
              <w:snapToGrid w:val="0"/>
              <w:spacing w:line="560" w:lineRule="exact"/>
              <w:ind w:firstLine="177" w:firstLineChars="59"/>
              <w:jc w:val="center"/>
              <w:rPr>
                <w:rFonts w:hint="eastAsia" w:ascii="仿宋_GB2312" w:hAnsi="宋体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1375" w:type="dxa"/>
            <w:noWrap w:val="0"/>
            <w:vAlign w:val="center"/>
          </w:tcPr>
          <w:p w14:paraId="6A3B56FE">
            <w:pPr>
              <w:spacing w:line="560" w:lineRule="exact"/>
              <w:ind w:firstLine="0" w:firstLineChars="0"/>
              <w:jc w:val="center"/>
              <w:rPr>
                <w:rFonts w:hint="eastAsia" w:ascii="仿宋_GB2312" w:hAnsi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cs="宋体"/>
                <w:color w:val="000000"/>
                <w:sz w:val="30"/>
                <w:szCs w:val="30"/>
              </w:rPr>
              <w:t xml:space="preserve">王 </w:t>
            </w:r>
            <w:r>
              <w:rPr>
                <w:rFonts w:ascii="仿宋_GB2312" w:hAnsi="仿宋" w:cs="宋体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仿宋" w:cs="宋体"/>
                <w:color w:val="000000"/>
                <w:sz w:val="30"/>
                <w:szCs w:val="30"/>
              </w:rPr>
              <w:t>铁</w:t>
            </w:r>
          </w:p>
        </w:tc>
        <w:tc>
          <w:tcPr>
            <w:tcW w:w="959" w:type="dxa"/>
            <w:noWrap w:val="0"/>
            <w:vAlign w:val="center"/>
          </w:tcPr>
          <w:p w14:paraId="11E6A67F">
            <w:pPr>
              <w:spacing w:line="560" w:lineRule="exact"/>
              <w:ind w:firstLine="0" w:firstLineChars="0"/>
              <w:jc w:val="center"/>
              <w:rPr>
                <w:rFonts w:hint="eastAsia" w:ascii="仿宋_GB2312" w:hAnsi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cs="宋体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6069" w:type="dxa"/>
            <w:noWrap w:val="0"/>
            <w:vAlign w:val="center"/>
          </w:tcPr>
          <w:p w14:paraId="3740E873">
            <w:pPr>
              <w:spacing w:line="360" w:lineRule="exact"/>
              <w:ind w:firstLine="0" w:firstLineChars="0"/>
              <w:jc w:val="left"/>
              <w:rPr>
                <w:rFonts w:hint="eastAsia" w:ascii="仿宋_GB2312" w:hAnsi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cs="宋体"/>
                <w:color w:val="000000"/>
                <w:sz w:val="30"/>
                <w:szCs w:val="30"/>
              </w:rPr>
              <w:t>天津理工大学副校长</w:t>
            </w:r>
          </w:p>
        </w:tc>
      </w:tr>
      <w:tr w14:paraId="39C08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025" w:type="dxa"/>
            <w:noWrap w:val="0"/>
            <w:vAlign w:val="center"/>
          </w:tcPr>
          <w:p w14:paraId="6348B6B3">
            <w:pPr>
              <w:widowControl/>
              <w:adjustRightInd w:val="0"/>
              <w:snapToGrid w:val="0"/>
              <w:spacing w:line="560" w:lineRule="exact"/>
              <w:ind w:firstLine="177" w:firstLineChars="59"/>
              <w:jc w:val="center"/>
              <w:rPr>
                <w:rFonts w:hint="eastAsia" w:ascii="仿宋_GB2312" w:hAnsi="宋体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1375" w:type="dxa"/>
            <w:noWrap w:val="0"/>
            <w:vAlign w:val="center"/>
          </w:tcPr>
          <w:p w14:paraId="7DD1B1D8">
            <w:pPr>
              <w:spacing w:line="560" w:lineRule="exact"/>
              <w:ind w:firstLine="0" w:firstLineChars="0"/>
              <w:jc w:val="center"/>
              <w:rPr>
                <w:rFonts w:hint="eastAsia" w:ascii="仿宋_GB2312" w:hAnsi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cs="宋体"/>
                <w:color w:val="000000"/>
                <w:sz w:val="30"/>
                <w:szCs w:val="30"/>
              </w:rPr>
              <w:t>李峰辉</w:t>
            </w:r>
          </w:p>
        </w:tc>
        <w:tc>
          <w:tcPr>
            <w:tcW w:w="959" w:type="dxa"/>
            <w:noWrap w:val="0"/>
            <w:vAlign w:val="center"/>
          </w:tcPr>
          <w:p w14:paraId="51196055">
            <w:pPr>
              <w:spacing w:line="560" w:lineRule="exact"/>
              <w:ind w:firstLine="0" w:firstLineChars="0"/>
              <w:jc w:val="center"/>
              <w:rPr>
                <w:rFonts w:hint="eastAsia" w:ascii="仿宋_GB2312" w:hAnsi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cs="宋体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6069" w:type="dxa"/>
            <w:noWrap w:val="0"/>
            <w:vAlign w:val="center"/>
          </w:tcPr>
          <w:p w14:paraId="2AE99890">
            <w:pPr>
              <w:spacing w:line="360" w:lineRule="exact"/>
              <w:ind w:firstLine="0" w:firstLineChars="0"/>
              <w:jc w:val="left"/>
              <w:rPr>
                <w:rFonts w:hint="eastAsia" w:ascii="仿宋_GB2312" w:hAnsi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cs="宋体"/>
                <w:color w:val="000000"/>
                <w:sz w:val="30"/>
                <w:szCs w:val="30"/>
              </w:rPr>
              <w:t>天津云遥宇航科技有限公司董事长、总经理</w:t>
            </w:r>
          </w:p>
        </w:tc>
      </w:tr>
      <w:tr w14:paraId="5ED16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025" w:type="dxa"/>
            <w:noWrap w:val="0"/>
            <w:vAlign w:val="center"/>
          </w:tcPr>
          <w:p w14:paraId="49BDB2A3">
            <w:pPr>
              <w:widowControl/>
              <w:adjustRightInd w:val="0"/>
              <w:snapToGrid w:val="0"/>
              <w:spacing w:line="560" w:lineRule="exact"/>
              <w:ind w:firstLine="177" w:firstLineChars="59"/>
              <w:jc w:val="center"/>
              <w:rPr>
                <w:rFonts w:hint="eastAsia" w:ascii="仿宋_GB2312" w:hAnsi="宋体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1375" w:type="dxa"/>
            <w:noWrap w:val="0"/>
            <w:vAlign w:val="center"/>
          </w:tcPr>
          <w:p w14:paraId="2DAA56B4">
            <w:pPr>
              <w:spacing w:line="560" w:lineRule="exact"/>
              <w:ind w:firstLine="0" w:firstLineChars="0"/>
              <w:jc w:val="center"/>
              <w:rPr>
                <w:rFonts w:hint="eastAsia" w:ascii="仿宋_GB2312" w:hAnsi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cs="宋体"/>
                <w:color w:val="000000"/>
                <w:sz w:val="30"/>
                <w:szCs w:val="30"/>
              </w:rPr>
              <w:t>杨全红</w:t>
            </w:r>
          </w:p>
        </w:tc>
        <w:tc>
          <w:tcPr>
            <w:tcW w:w="959" w:type="dxa"/>
            <w:noWrap w:val="0"/>
            <w:vAlign w:val="center"/>
          </w:tcPr>
          <w:p w14:paraId="3CABC162">
            <w:pPr>
              <w:spacing w:line="560" w:lineRule="exact"/>
              <w:ind w:firstLine="0" w:firstLineChars="0"/>
              <w:jc w:val="center"/>
              <w:rPr>
                <w:rFonts w:hint="eastAsia" w:ascii="仿宋_GB2312" w:hAnsi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cs="宋体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6069" w:type="dxa"/>
            <w:noWrap w:val="0"/>
            <w:vAlign w:val="center"/>
          </w:tcPr>
          <w:p w14:paraId="25F6897A">
            <w:pPr>
              <w:spacing w:line="360" w:lineRule="exact"/>
              <w:ind w:firstLine="0" w:firstLineChars="0"/>
              <w:jc w:val="left"/>
              <w:rPr>
                <w:rFonts w:hint="eastAsia" w:ascii="仿宋_GB2312" w:hAnsi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cs="宋体"/>
                <w:color w:val="000000"/>
                <w:sz w:val="30"/>
                <w:szCs w:val="30"/>
              </w:rPr>
              <w:t>天津大学讲席教授</w:t>
            </w:r>
          </w:p>
        </w:tc>
      </w:tr>
      <w:tr w14:paraId="0806F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025" w:type="dxa"/>
            <w:noWrap w:val="0"/>
            <w:vAlign w:val="center"/>
          </w:tcPr>
          <w:p w14:paraId="4EE27AC9">
            <w:pPr>
              <w:widowControl/>
              <w:adjustRightInd w:val="0"/>
              <w:snapToGrid w:val="0"/>
              <w:spacing w:line="560" w:lineRule="exact"/>
              <w:ind w:firstLine="177" w:firstLineChars="59"/>
              <w:jc w:val="center"/>
              <w:rPr>
                <w:rFonts w:hint="eastAsia" w:ascii="仿宋_GB2312" w:hAnsi="宋体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仿宋_GB2312"/>
                <w:kern w:val="0"/>
                <w:sz w:val="30"/>
                <w:szCs w:val="30"/>
              </w:rPr>
              <w:t>5</w:t>
            </w:r>
          </w:p>
        </w:tc>
        <w:tc>
          <w:tcPr>
            <w:tcW w:w="1375" w:type="dxa"/>
            <w:noWrap w:val="0"/>
            <w:vAlign w:val="center"/>
          </w:tcPr>
          <w:p w14:paraId="4F4331A6">
            <w:pPr>
              <w:spacing w:line="560" w:lineRule="exact"/>
              <w:ind w:firstLine="0" w:firstLineChars="0"/>
              <w:jc w:val="center"/>
              <w:rPr>
                <w:rFonts w:hint="eastAsia" w:ascii="仿宋_GB2312" w:hAnsi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cs="宋体"/>
                <w:color w:val="000000"/>
                <w:sz w:val="30"/>
                <w:szCs w:val="30"/>
              </w:rPr>
              <w:t>张艳军</w:t>
            </w:r>
          </w:p>
        </w:tc>
        <w:tc>
          <w:tcPr>
            <w:tcW w:w="959" w:type="dxa"/>
            <w:noWrap w:val="0"/>
            <w:vAlign w:val="center"/>
          </w:tcPr>
          <w:p w14:paraId="75ED6DCA">
            <w:pPr>
              <w:spacing w:line="560" w:lineRule="exact"/>
              <w:ind w:firstLine="0" w:firstLineChars="0"/>
              <w:jc w:val="center"/>
              <w:rPr>
                <w:rFonts w:hint="eastAsia" w:ascii="仿宋_GB2312" w:hAnsi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cs="宋体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6069" w:type="dxa"/>
            <w:noWrap w:val="0"/>
            <w:vAlign w:val="center"/>
          </w:tcPr>
          <w:p w14:paraId="48833928">
            <w:pPr>
              <w:spacing w:line="360" w:lineRule="exact"/>
              <w:ind w:firstLine="0" w:firstLineChars="0"/>
              <w:jc w:val="left"/>
              <w:rPr>
                <w:rFonts w:hint="eastAsia" w:ascii="仿宋_GB2312" w:hAnsi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cs="宋体"/>
                <w:color w:val="000000"/>
                <w:sz w:val="30"/>
                <w:szCs w:val="30"/>
              </w:rPr>
              <w:t>天津中医药大学第一附属医院党委书记</w:t>
            </w:r>
          </w:p>
        </w:tc>
      </w:tr>
      <w:tr w14:paraId="2FD40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exact"/>
        </w:trPr>
        <w:tc>
          <w:tcPr>
            <w:tcW w:w="1025" w:type="dxa"/>
            <w:noWrap w:val="0"/>
            <w:vAlign w:val="center"/>
          </w:tcPr>
          <w:p w14:paraId="67A4C7EE">
            <w:pPr>
              <w:widowControl/>
              <w:adjustRightInd w:val="0"/>
              <w:snapToGrid w:val="0"/>
              <w:spacing w:line="560" w:lineRule="exact"/>
              <w:ind w:firstLine="177" w:firstLineChars="59"/>
              <w:jc w:val="center"/>
              <w:rPr>
                <w:rFonts w:hint="eastAsia" w:ascii="仿宋_GB2312" w:hAnsi="宋体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仿宋_GB2312"/>
                <w:kern w:val="0"/>
                <w:sz w:val="30"/>
                <w:szCs w:val="30"/>
              </w:rPr>
              <w:t>6</w:t>
            </w:r>
          </w:p>
        </w:tc>
        <w:tc>
          <w:tcPr>
            <w:tcW w:w="1375" w:type="dxa"/>
            <w:noWrap w:val="0"/>
            <w:vAlign w:val="center"/>
          </w:tcPr>
          <w:p w14:paraId="065C8EC7">
            <w:pPr>
              <w:spacing w:line="560" w:lineRule="exact"/>
              <w:ind w:firstLine="0" w:firstLineChars="0"/>
              <w:jc w:val="center"/>
              <w:rPr>
                <w:rFonts w:hint="eastAsia" w:ascii="仿宋_GB2312" w:hAnsi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cs="宋体"/>
                <w:color w:val="000000"/>
                <w:sz w:val="30"/>
                <w:szCs w:val="30"/>
              </w:rPr>
              <w:t xml:space="preserve">陈 </w:t>
            </w:r>
            <w:r>
              <w:rPr>
                <w:rFonts w:ascii="仿宋_GB2312" w:hAnsi="仿宋" w:cs="宋体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仿宋" w:cs="宋体"/>
                <w:color w:val="000000"/>
                <w:sz w:val="30"/>
                <w:szCs w:val="30"/>
              </w:rPr>
              <w:t>军</w:t>
            </w:r>
          </w:p>
        </w:tc>
        <w:tc>
          <w:tcPr>
            <w:tcW w:w="959" w:type="dxa"/>
            <w:noWrap w:val="0"/>
            <w:vAlign w:val="center"/>
          </w:tcPr>
          <w:p w14:paraId="071345EC">
            <w:pPr>
              <w:spacing w:line="560" w:lineRule="exact"/>
              <w:ind w:firstLine="0" w:firstLineChars="0"/>
              <w:jc w:val="center"/>
              <w:rPr>
                <w:rFonts w:hint="eastAsia" w:ascii="仿宋_GB2312" w:hAnsi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cs="宋体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6069" w:type="dxa"/>
            <w:noWrap w:val="0"/>
            <w:vAlign w:val="center"/>
          </w:tcPr>
          <w:p w14:paraId="579E702B">
            <w:pPr>
              <w:spacing w:line="360" w:lineRule="exact"/>
              <w:ind w:firstLine="0" w:firstLineChars="0"/>
              <w:jc w:val="left"/>
              <w:rPr>
                <w:rFonts w:hint="eastAsia" w:ascii="仿宋_GB2312" w:hAnsi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cs="宋体"/>
                <w:color w:val="000000"/>
                <w:sz w:val="30"/>
                <w:szCs w:val="30"/>
              </w:rPr>
              <w:t>中国科学院院士</w:t>
            </w:r>
            <w:r>
              <w:rPr>
                <w:rFonts w:hint="eastAsia" w:ascii="仿宋_GB2312" w:hAnsi="仿宋" w:cs="宋体"/>
                <w:color w:val="000000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_GB2312" w:hAnsi="仿宋" w:cs="宋体"/>
                <w:color w:val="000000"/>
                <w:sz w:val="30"/>
                <w:szCs w:val="30"/>
              </w:rPr>
              <w:t>南开大学党委常委、常务副校长，特种化学电源全国重点实验室主任</w:t>
            </w:r>
          </w:p>
        </w:tc>
      </w:tr>
      <w:tr w14:paraId="54A6C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025" w:type="dxa"/>
            <w:noWrap w:val="0"/>
            <w:vAlign w:val="center"/>
          </w:tcPr>
          <w:p w14:paraId="11407577">
            <w:pPr>
              <w:widowControl/>
              <w:adjustRightInd w:val="0"/>
              <w:snapToGrid w:val="0"/>
              <w:spacing w:line="560" w:lineRule="exact"/>
              <w:ind w:firstLine="177" w:firstLineChars="59"/>
              <w:jc w:val="center"/>
              <w:rPr>
                <w:rFonts w:hint="eastAsia" w:ascii="仿宋_GB2312" w:hAnsi="宋体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仿宋_GB2312"/>
                <w:kern w:val="0"/>
                <w:sz w:val="30"/>
                <w:szCs w:val="30"/>
              </w:rPr>
              <w:t>7</w:t>
            </w:r>
          </w:p>
        </w:tc>
        <w:tc>
          <w:tcPr>
            <w:tcW w:w="1375" w:type="dxa"/>
            <w:noWrap w:val="0"/>
            <w:vAlign w:val="center"/>
          </w:tcPr>
          <w:p w14:paraId="277B44EF">
            <w:pPr>
              <w:spacing w:line="560" w:lineRule="exact"/>
              <w:ind w:firstLine="0" w:firstLineChars="0"/>
              <w:jc w:val="center"/>
              <w:rPr>
                <w:rFonts w:hint="eastAsia" w:ascii="仿宋_GB2312" w:hAnsi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cs="宋体"/>
                <w:color w:val="000000"/>
                <w:sz w:val="30"/>
                <w:szCs w:val="30"/>
              </w:rPr>
              <w:t xml:space="preserve">陈 </w:t>
            </w:r>
            <w:r>
              <w:rPr>
                <w:rFonts w:ascii="仿宋_GB2312" w:hAnsi="仿宋" w:cs="宋体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仿宋" w:cs="宋体"/>
                <w:color w:val="000000"/>
                <w:sz w:val="30"/>
                <w:szCs w:val="30"/>
              </w:rPr>
              <w:t>赞</w:t>
            </w:r>
          </w:p>
        </w:tc>
        <w:tc>
          <w:tcPr>
            <w:tcW w:w="959" w:type="dxa"/>
            <w:noWrap w:val="0"/>
            <w:vAlign w:val="center"/>
          </w:tcPr>
          <w:p w14:paraId="08496508">
            <w:pPr>
              <w:spacing w:line="560" w:lineRule="exact"/>
              <w:ind w:firstLine="0" w:firstLineChars="0"/>
              <w:jc w:val="center"/>
              <w:rPr>
                <w:rFonts w:hint="eastAsia" w:ascii="仿宋_GB2312" w:hAnsi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cs="宋体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6069" w:type="dxa"/>
            <w:noWrap w:val="0"/>
            <w:vAlign w:val="center"/>
          </w:tcPr>
          <w:p w14:paraId="5FDA2F6F">
            <w:pPr>
              <w:spacing w:line="360" w:lineRule="exact"/>
              <w:ind w:firstLine="0" w:firstLineChars="0"/>
              <w:jc w:val="left"/>
              <w:rPr>
                <w:rFonts w:hint="eastAsia" w:ascii="仿宋_GB2312" w:hAnsi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cs="宋体"/>
                <w:color w:val="000000"/>
                <w:sz w:val="30"/>
                <w:szCs w:val="30"/>
              </w:rPr>
              <w:t>中海油天津化工研究设计院有限公司首席专家、膜技术工程中心主任</w:t>
            </w:r>
          </w:p>
        </w:tc>
      </w:tr>
      <w:tr w14:paraId="6F4D2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025" w:type="dxa"/>
            <w:noWrap w:val="0"/>
            <w:vAlign w:val="center"/>
          </w:tcPr>
          <w:p w14:paraId="50C096B2">
            <w:pPr>
              <w:widowControl/>
              <w:adjustRightInd w:val="0"/>
              <w:snapToGrid w:val="0"/>
              <w:spacing w:line="560" w:lineRule="exact"/>
              <w:ind w:firstLine="177" w:firstLineChars="59"/>
              <w:jc w:val="center"/>
              <w:rPr>
                <w:rFonts w:hint="eastAsia" w:ascii="仿宋_GB2312" w:hAnsi="宋体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仿宋_GB2312"/>
                <w:kern w:val="0"/>
                <w:sz w:val="30"/>
                <w:szCs w:val="30"/>
              </w:rPr>
              <w:t>8</w:t>
            </w:r>
          </w:p>
        </w:tc>
        <w:tc>
          <w:tcPr>
            <w:tcW w:w="1375" w:type="dxa"/>
            <w:noWrap w:val="0"/>
            <w:vAlign w:val="center"/>
          </w:tcPr>
          <w:p w14:paraId="191FAA49">
            <w:pPr>
              <w:spacing w:line="560" w:lineRule="exact"/>
              <w:ind w:firstLine="0" w:firstLineChars="0"/>
              <w:jc w:val="center"/>
              <w:rPr>
                <w:rFonts w:hint="eastAsia" w:ascii="仿宋_GB2312" w:hAnsi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cs="宋体"/>
                <w:color w:val="000000"/>
                <w:sz w:val="30"/>
                <w:szCs w:val="30"/>
              </w:rPr>
              <w:t>姜志云</w:t>
            </w:r>
          </w:p>
        </w:tc>
        <w:tc>
          <w:tcPr>
            <w:tcW w:w="959" w:type="dxa"/>
            <w:noWrap w:val="0"/>
            <w:vAlign w:val="center"/>
          </w:tcPr>
          <w:p w14:paraId="31681208">
            <w:pPr>
              <w:spacing w:line="560" w:lineRule="exact"/>
              <w:ind w:firstLine="0" w:firstLineChars="0"/>
              <w:jc w:val="center"/>
              <w:rPr>
                <w:rFonts w:hint="eastAsia" w:ascii="仿宋_GB2312" w:hAnsi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cs="宋体"/>
                <w:color w:val="000000"/>
                <w:sz w:val="30"/>
                <w:szCs w:val="30"/>
              </w:rPr>
              <w:t>女</w:t>
            </w:r>
          </w:p>
        </w:tc>
        <w:tc>
          <w:tcPr>
            <w:tcW w:w="6069" w:type="dxa"/>
            <w:noWrap w:val="0"/>
            <w:vAlign w:val="center"/>
          </w:tcPr>
          <w:p w14:paraId="41858631">
            <w:pPr>
              <w:spacing w:line="360" w:lineRule="exact"/>
              <w:ind w:firstLine="0" w:firstLineChars="0"/>
              <w:jc w:val="left"/>
              <w:rPr>
                <w:rFonts w:hint="eastAsia" w:ascii="仿宋_GB2312" w:hAnsi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cs="宋体"/>
                <w:color w:val="000000"/>
                <w:sz w:val="30"/>
                <w:szCs w:val="30"/>
              </w:rPr>
              <w:t>天津市和平区青少年宫党支部书记、主任</w:t>
            </w:r>
          </w:p>
        </w:tc>
      </w:tr>
      <w:tr w14:paraId="67E3F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025" w:type="dxa"/>
            <w:noWrap w:val="0"/>
            <w:vAlign w:val="center"/>
          </w:tcPr>
          <w:p w14:paraId="0F83C56C">
            <w:pPr>
              <w:widowControl/>
              <w:adjustRightInd w:val="0"/>
              <w:snapToGrid w:val="0"/>
              <w:spacing w:line="560" w:lineRule="exact"/>
              <w:ind w:firstLine="177" w:firstLineChars="59"/>
              <w:jc w:val="center"/>
              <w:rPr>
                <w:rFonts w:hint="eastAsia" w:ascii="仿宋_GB2312" w:hAnsi="宋体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仿宋_GB2312"/>
                <w:kern w:val="0"/>
                <w:sz w:val="30"/>
                <w:szCs w:val="30"/>
              </w:rPr>
              <w:t>9</w:t>
            </w:r>
          </w:p>
        </w:tc>
        <w:tc>
          <w:tcPr>
            <w:tcW w:w="1375" w:type="dxa"/>
            <w:noWrap w:val="0"/>
            <w:vAlign w:val="center"/>
          </w:tcPr>
          <w:p w14:paraId="4EBE8C82">
            <w:pPr>
              <w:spacing w:line="560" w:lineRule="exact"/>
              <w:ind w:firstLine="0" w:firstLineChars="0"/>
              <w:jc w:val="center"/>
              <w:rPr>
                <w:rFonts w:hint="eastAsia" w:ascii="仿宋_GB2312" w:hAnsi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cs="宋体"/>
                <w:color w:val="000000"/>
                <w:sz w:val="30"/>
                <w:szCs w:val="30"/>
              </w:rPr>
              <w:t>樊立龙</w:t>
            </w:r>
          </w:p>
        </w:tc>
        <w:tc>
          <w:tcPr>
            <w:tcW w:w="959" w:type="dxa"/>
            <w:noWrap w:val="0"/>
            <w:vAlign w:val="center"/>
          </w:tcPr>
          <w:p w14:paraId="7229D609">
            <w:pPr>
              <w:spacing w:line="560" w:lineRule="exact"/>
              <w:ind w:firstLine="0" w:firstLineChars="0"/>
              <w:jc w:val="center"/>
              <w:rPr>
                <w:rFonts w:hint="eastAsia" w:ascii="仿宋_GB2312" w:hAnsi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cs="宋体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6069" w:type="dxa"/>
            <w:noWrap w:val="0"/>
            <w:vAlign w:val="center"/>
          </w:tcPr>
          <w:p w14:paraId="64180342">
            <w:pPr>
              <w:spacing w:line="360" w:lineRule="exact"/>
              <w:ind w:firstLine="0" w:firstLineChars="0"/>
              <w:jc w:val="left"/>
              <w:rPr>
                <w:rFonts w:hint="eastAsia" w:ascii="仿宋_GB2312" w:hAnsi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cs="宋体"/>
                <w:color w:val="000000"/>
                <w:sz w:val="30"/>
                <w:szCs w:val="30"/>
              </w:rPr>
              <w:t>中国铁建大桥工程局集团有限公司党委</w:t>
            </w:r>
            <w:r>
              <w:rPr>
                <w:rFonts w:hint="eastAsia" w:ascii="仿宋_GB2312" w:hAnsi="仿宋" w:cs="宋体"/>
                <w:color w:val="000000"/>
                <w:sz w:val="30"/>
                <w:szCs w:val="30"/>
                <w:lang w:val="en-US" w:eastAsia="zh-CN"/>
              </w:rPr>
              <w:t>委员</w:t>
            </w:r>
            <w:r>
              <w:rPr>
                <w:rFonts w:hint="eastAsia" w:ascii="仿宋_GB2312" w:hAnsi="仿宋" w:cs="宋体"/>
                <w:color w:val="000000"/>
                <w:sz w:val="30"/>
                <w:szCs w:val="30"/>
              </w:rPr>
              <w:t>、副总经理、总工程师</w:t>
            </w:r>
          </w:p>
        </w:tc>
      </w:tr>
      <w:tr w14:paraId="0F74F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025" w:type="dxa"/>
            <w:noWrap w:val="0"/>
            <w:vAlign w:val="center"/>
          </w:tcPr>
          <w:p w14:paraId="274C64D5"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hAnsi="宋体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仿宋_GB2312"/>
                <w:kern w:val="0"/>
                <w:sz w:val="30"/>
                <w:szCs w:val="30"/>
              </w:rPr>
              <w:t>10</w:t>
            </w:r>
          </w:p>
        </w:tc>
        <w:tc>
          <w:tcPr>
            <w:tcW w:w="1375" w:type="dxa"/>
            <w:noWrap w:val="0"/>
            <w:vAlign w:val="center"/>
          </w:tcPr>
          <w:p w14:paraId="4C04C6C8">
            <w:pPr>
              <w:spacing w:line="560" w:lineRule="exact"/>
              <w:ind w:firstLine="0" w:firstLineChars="0"/>
              <w:jc w:val="center"/>
              <w:rPr>
                <w:rFonts w:hint="eastAsia" w:ascii="仿宋_GB2312" w:hAnsi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cs="宋体"/>
                <w:color w:val="000000"/>
                <w:sz w:val="30"/>
                <w:szCs w:val="30"/>
              </w:rPr>
              <w:t>戴建良</w:t>
            </w:r>
          </w:p>
        </w:tc>
        <w:tc>
          <w:tcPr>
            <w:tcW w:w="959" w:type="dxa"/>
            <w:noWrap w:val="0"/>
            <w:vAlign w:val="center"/>
          </w:tcPr>
          <w:p w14:paraId="6C234064">
            <w:pPr>
              <w:spacing w:line="560" w:lineRule="exact"/>
              <w:ind w:firstLine="0" w:firstLineChars="0"/>
              <w:jc w:val="center"/>
              <w:rPr>
                <w:rFonts w:hint="eastAsia" w:ascii="仿宋_GB2312" w:hAnsi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cs="宋体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6069" w:type="dxa"/>
            <w:noWrap w:val="0"/>
            <w:vAlign w:val="center"/>
          </w:tcPr>
          <w:p w14:paraId="1C54552B">
            <w:pPr>
              <w:spacing w:line="360" w:lineRule="exact"/>
              <w:ind w:firstLine="0" w:firstLineChars="0"/>
              <w:jc w:val="left"/>
              <w:rPr>
                <w:rFonts w:hint="eastAsia" w:ascii="仿宋_GB2312" w:hAnsi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cs="宋体"/>
                <w:color w:val="000000"/>
                <w:sz w:val="30"/>
                <w:szCs w:val="30"/>
              </w:rPr>
              <w:t>天津市蓟州区出头岭镇食用菌产销协会支部书记、会长</w:t>
            </w:r>
          </w:p>
        </w:tc>
      </w:tr>
    </w:tbl>
    <w:p w14:paraId="3F50A896"/>
    <w:sectPr>
      <w:pgSz w:w="11906" w:h="16838"/>
      <w:pgMar w:top="1440" w:right="1134" w:bottom="113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7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2026-05-06T03:30:06Z</dcterms:created>
  <dc:creator>Administrator</dc:creator>
  <cp:lastModifiedBy>岳桐树</cp:lastModifiedBy>
  <dcterms:modified xsi:type="dcterms:W3CDTF">2026-05-06T03:31:23Z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eyJoZGlkIjoiYmI4OGZlYWQyZjZlYjY2NjY2ODVlZGNiZmE4YzIxZjYiLCJ1c2VySWQiOiI2ODAzNjIxODgifQ==</vt:lpwstr>
  </property>
  <property fmtid="{D5CDD505-2E9C-101B-9397-08002B2CF9AE}" pid="4" name="ICV">
    <vt:lpwstr>12B8E4A9939E4C5E912DE64B000793FC_12</vt:lpwstr>
  </property>
</Properties>
</file>