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47584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附件3</w:t>
      </w:r>
    </w:p>
    <w:p w14:paraId="056F60DD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6330CD24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承诺书（模板）</w:t>
      </w:r>
    </w:p>
    <w:p w14:paraId="155CD4CA">
      <w:pPr>
        <w:pStyle w:val="4"/>
        <w:numPr>
          <w:ilvl w:val="0"/>
          <w:numId w:val="0"/>
        </w:numPr>
        <w:ind w:leftChars="0"/>
        <w:jc w:val="center"/>
        <w:rPr>
          <w:rFonts w:hint="eastAsia" w:ascii="楷体_GB2312" w:hAnsi="楷体_GB2312" w:eastAsia="楷体_GB2312" w:cs="楷体_GB2312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/>
          <w:kern w:val="2"/>
          <w:sz w:val="30"/>
          <w:szCs w:val="30"/>
          <w:lang w:val="en-US" w:eastAsia="zh-CN" w:bidi="ar-SA"/>
        </w:rPr>
        <w:t>（未完成2026年度继续教育学时申报人使用）</w:t>
      </w:r>
    </w:p>
    <w:p w14:paraId="107C0DE6">
      <w:pPr>
        <w:pStyle w:val="3"/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天津市民营企业工程技术系列高级职称评审委员会：</w:t>
      </w:r>
    </w:p>
    <w:p w14:paraId="5AA1FD2A">
      <w:pPr>
        <w:pStyle w:val="3"/>
        <w:bidi w:val="0"/>
        <w:ind w:firstLine="640"/>
        <w:rPr>
          <w:rFonts w:hint="eastAsia" w:ascii="仿宋_GB2312" w:hAnsi="仿宋_GB2312" w:eastAsia="仿宋_GB2312" w:cs="仿宋_GB231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我是</w:t>
      </w: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 xml:space="preserve">                            （单位名称）</w:t>
      </w:r>
      <w:r>
        <w:rPr>
          <w:rFonts w:hint="eastAsia" w:ascii="仿宋_GB2312" w:hAnsi="仿宋_GB2312" w:eastAsia="仿宋_GB2312" w:cs="仿宋_GB2312"/>
          <w:u w:val="none"/>
          <w:lang w:val="en-US" w:eastAsia="zh-CN"/>
        </w:rPr>
        <w:t>的申报人</w:t>
      </w: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u w:val="none"/>
          <w:lang w:val="en-US" w:eastAsia="zh-CN"/>
        </w:rPr>
        <w:t xml:space="preserve"> ，本次申报</w:t>
      </w: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u w:val="none"/>
          <w:lang w:val="en-US" w:eastAsia="zh-CN"/>
        </w:rPr>
        <w:t>专业、</w:t>
      </w: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>（中、副高、正高）级</w:t>
      </w:r>
      <w:r>
        <w:rPr>
          <w:rFonts w:hint="eastAsia" w:ascii="仿宋_GB2312" w:hAnsi="仿宋_GB2312" w:eastAsia="仿宋_GB2312" w:cs="仿宋_GB2312"/>
          <w:u w:val="none"/>
          <w:lang w:val="en-US" w:eastAsia="zh-CN"/>
        </w:rPr>
        <w:t>的职称。我已知悉“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《市人社局关于开展202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年度职称评审工作的通知》（津人社办函〔2026〕334号）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“（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六）申报人应按照本市有关规定完成专业技术人员继续教育，并将继续教育情况作为职称申报的必要条件，用人单位、业务主管部门逐级对申报人继续教育情况进行核验，市职称办对申报人继续教育情况进行抽查。对当年继续教育完成情况实行申报人承诺制，对承诺不实的申报人取消当年申报资格</w:t>
      </w:r>
      <w:r>
        <w:rPr>
          <w:rFonts w:hint="eastAsia" w:ascii="仿宋_GB2312" w:hAnsi="仿宋_GB2312" w:eastAsia="仿宋_GB2312" w:cs="仿宋_GB2312"/>
          <w:u w:val="none"/>
          <w:lang w:val="en-US" w:eastAsia="zh-CN"/>
        </w:rPr>
        <w:t>”中的规定和要求。根据贵评委会申报要求，我已完成申报级别除2026年度外全部公需课学时和选修课学时，现承诺将于2026年12月31日前完成申报级别2026年全部继续教育学时。</w:t>
      </w:r>
    </w:p>
    <w:p w14:paraId="1D130B9A">
      <w:pPr>
        <w:pStyle w:val="3"/>
        <w:bidi w:val="0"/>
        <w:ind w:firstLine="640"/>
        <w:rPr>
          <w:rFonts w:hint="eastAsia" w:ascii="仿宋_GB2312" w:hAnsi="仿宋_GB2312" w:eastAsia="仿宋_GB2312" w:cs="仿宋_GB231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u w:val="none"/>
          <w:lang w:val="en-US" w:eastAsia="zh-CN"/>
        </w:rPr>
        <w:t>特此承诺。</w:t>
      </w:r>
    </w:p>
    <w:p w14:paraId="5391BFC2">
      <w:pPr>
        <w:pStyle w:val="3"/>
        <w:bidi w:val="0"/>
        <w:ind w:firstLine="640"/>
        <w:jc w:val="center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u w:val="none"/>
          <w:lang w:val="en-US" w:eastAsia="zh-CN"/>
        </w:rPr>
        <w:t xml:space="preserve"> 申报人（手签）</w:t>
      </w:r>
    </w:p>
    <w:p w14:paraId="27898D36">
      <w:pPr>
        <w:pStyle w:val="3"/>
        <w:bidi w:val="0"/>
        <w:ind w:firstLine="640"/>
        <w:jc w:val="center"/>
        <w:rPr>
          <w:rFonts w:hint="eastAsia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u w:val="none"/>
          <w:lang w:val="en-US" w:eastAsia="zh-CN"/>
        </w:rPr>
        <w:t xml:space="preserve">                     年    月    日</w:t>
      </w:r>
    </w:p>
    <w:p w14:paraId="6A331535">
      <w:pPr>
        <w:pStyle w:val="3"/>
        <w:bidi w:val="0"/>
        <w:ind w:firstLine="640"/>
        <w:jc w:val="center"/>
        <w:rPr>
          <w:rFonts w:hint="eastAsia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 xml:space="preserve">                     （加盖用人单位公章）</w:t>
      </w: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A65ED337-7566-4C76-8A99-5F8F0A3CB8C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0C757B0-792E-4FB8-A5C3-0BA1FDB55CD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BDEE597-BDDC-4028-948C-2CA73F31BF1F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04C9B038-F1DF-42DD-ACF6-384BF22549D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83F38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657BE0">
                          <w:pPr>
                            <w:pStyle w:val="5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8657BE0">
                    <w:pPr>
                      <w:pStyle w:val="5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E103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6FA71C">
                          <w:pPr>
                            <w:pStyle w:val="5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F6FA71C">
                    <w:pPr>
                      <w:pStyle w:val="5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95F2AE">
    <w:pPr>
      <w:pStyle w:val="6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6F185C"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C22300"/>
    <w:rsid w:val="1F4934E4"/>
    <w:rsid w:val="2AC2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Body Text First Indent"/>
    <w:basedOn w:val="3"/>
    <w:qFormat/>
    <w:uiPriority w:val="99"/>
    <w:pPr>
      <w:spacing w:after="120" w:line="240" w:lineRule="auto"/>
      <w:ind w:firstLine="420" w:firstLineChars="100"/>
    </w:pPr>
    <w:rPr>
      <w:rFonts w:ascii="Times New Roman" w:hAnsi="Times New Roman" w:eastAsiaTheme="minorEastAsia" w:cstheme="minorBidi"/>
      <w:spacing w:val="0"/>
      <w:sz w:val="21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2026-08-25T06:44:00Z</dcterms:created>
  <dc:creator>skyorange</dc:creator>
  <cp:lastModifiedBy>skyorange</cp:lastModifiedBy>
  <dcterms:modified xsi:type="dcterms:W3CDTF">2026-08-25T06:45:47Z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958DFF5BF54947008EBA4BA9469360D8_11</vt:lpwstr>
  </property>
  <property fmtid="{D5CDD505-2E9C-101B-9397-08002B2CF9AE}" pid="4" name="KSOTemplateDocerSaveRecord">
    <vt:lpwstr>eyJoZGlkIjoiYTU0N2UyNTZlNGU5ZDA1MjRiMzhkNGI0MjQyZWViNWEiLCJ1c2VySWQiOiIzMTQzNzQ3ODEifQ==</vt:lpwstr>
  </property>
</Properties>
</file>