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A3" w:rsidRDefault="00497BA3" w:rsidP="00497BA3">
      <w:pPr>
        <w:spacing w:line="58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97BA3" w:rsidRDefault="00497BA3" w:rsidP="00497BA3">
      <w:pPr>
        <w:spacing w:line="580" w:lineRule="exact"/>
        <w:ind w:firstLine="640"/>
        <w:rPr>
          <w:rFonts w:ascii="黑体" w:eastAsia="黑体" w:hAnsi="黑体" w:hint="eastAsia"/>
          <w:sz w:val="32"/>
          <w:szCs w:val="32"/>
        </w:rPr>
      </w:pPr>
    </w:p>
    <w:p w:rsidR="00497BA3" w:rsidRDefault="00497BA3" w:rsidP="00497BA3">
      <w:pPr>
        <w:spacing w:line="580" w:lineRule="exact"/>
        <w:ind w:firstLine="72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497BA3">
        <w:rPr>
          <w:rFonts w:ascii="方正小标宋简体" w:eastAsia="方正小标宋简体" w:hint="eastAsia"/>
          <w:sz w:val="36"/>
          <w:szCs w:val="36"/>
        </w:rPr>
        <w:t>市级学会劳务支出参照标准</w:t>
      </w:r>
      <w:r>
        <w:rPr>
          <w:rFonts w:ascii="方正小标宋简体" w:eastAsia="方正小标宋简体" w:hint="eastAsia"/>
          <w:sz w:val="36"/>
          <w:szCs w:val="36"/>
        </w:rPr>
        <w:t>（依据全国学会）</w:t>
      </w:r>
    </w:p>
    <w:tbl>
      <w:tblPr>
        <w:tblpPr w:leftFromText="180" w:rightFromText="180" w:vertAnchor="text" w:horzAnchor="margin" w:tblpY="266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0"/>
        <w:gridCol w:w="1967"/>
        <w:gridCol w:w="2859"/>
        <w:gridCol w:w="2544"/>
      </w:tblGrid>
      <w:tr w:rsidR="00497BA3" w:rsidTr="00FA09E0">
        <w:trPr>
          <w:trHeight w:val="586"/>
          <w:tblHeader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业务名称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费用内容及职称或职务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建议标准（税后）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会议形式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宋体"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5500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高级专业技术职称人员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宋体"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3600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2160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宋体"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1080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spacing w:line="360" w:lineRule="exact"/>
              <w:ind w:firstLineChars="0" w:firstLine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会议形式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（第三天及以后，按</w:t>
            </w:r>
            <w:r>
              <w:rPr>
                <w:sz w:val="24"/>
              </w:rPr>
              <w:t>50%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2750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高级专业技术职称人员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900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通讯形式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2750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高级专业技术职称人员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900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Chars="0" w:firstLine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学术专题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报告费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高级技术职称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2160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其他专业技术人员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1080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人次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讲课费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高级技术职称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1200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497BA3" w:rsidTr="00FA09E0">
        <w:trPr>
          <w:trHeight w:val="45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其他专业技术人员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评审费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国际学术会议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摘要评审费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全文评审费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国内学术会议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摘要评审费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全文评审费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</w:rPr>
              <w:t>论文形审及</w:t>
            </w:r>
            <w:proofErr w:type="gramEnd"/>
            <w:r>
              <w:rPr>
                <w:rFonts w:hint="eastAsia"/>
                <w:sz w:val="24"/>
              </w:rPr>
              <w:t>查重费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项目评审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Calibri" w:eastAsia="宋体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5000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≤</w:t>
            </w:r>
            <w:r>
              <w:rPr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51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高级技术职称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Calibri" w:eastAsia="宋体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="480"/>
              <w:jc w:val="left"/>
              <w:rPr>
                <w:rFonts w:ascii="Calibri" w:eastAsia="宋体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人半天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通讯评审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spacing w:line="360" w:lineRule="exact"/>
              <w:ind w:firstLineChars="0" w:firstLine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材料撰写费</w:t>
            </w:r>
          </w:p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（不含稿酬）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高级职称（或相应职务）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320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中级职称（或相应职务）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240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学生及无职称撰稿人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翻译费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中译英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翻译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校核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英译中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翻译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320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校核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同声传译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编辑费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深度编辑、加工、整理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正文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美元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参考书籍及介绍信材料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美元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校对排版或数码打样文章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美元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编审费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高级专业技术职称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仅审稿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期刊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图书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调研费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现场访谈、勘察、调研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5500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高级专业技术职称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3600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1800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现场访谈、勘察、调研（第三天及以后，按</w:t>
            </w:r>
            <w:r>
              <w:rPr>
                <w:sz w:val="24"/>
              </w:rPr>
              <w:t>60%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高级专业技术职称人员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2160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1080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其他劳务费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学术活动现场服务劳务费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学生志愿者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39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其他协办人员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900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81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学术活动筹备劳务费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900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3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各类监考劳务费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人次</w:t>
            </w:r>
          </w:p>
        </w:tc>
      </w:tr>
      <w:tr w:rsidR="00497BA3" w:rsidTr="00FA09E0">
        <w:trPr>
          <w:trHeight w:val="43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短期参与项目的研究人员（非雇佣关系）劳务费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院士、全国知名专家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3300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3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高级专业技术职称人员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2160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3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其他专业人员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1080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人天</w:t>
            </w:r>
          </w:p>
        </w:tc>
      </w:tr>
      <w:tr w:rsidR="00497BA3" w:rsidTr="00FA09E0">
        <w:trPr>
          <w:trHeight w:val="43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A3" w:rsidRDefault="00497BA3" w:rsidP="00FA09E0">
            <w:pPr>
              <w:ind w:firstLine="480"/>
              <w:jc w:val="left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短期参与项目的辅助人员（非雇佣关系）劳务费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包括实习生、在读研究生、其他临时人员等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7BA3" w:rsidRDefault="00497BA3" w:rsidP="00FA09E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根据其在项目中承担的工作任务确定</w:t>
            </w:r>
          </w:p>
        </w:tc>
      </w:tr>
    </w:tbl>
    <w:p w:rsidR="00497BA3" w:rsidRDefault="00497BA3" w:rsidP="00497BA3">
      <w:pPr>
        <w:spacing w:line="580" w:lineRule="exact"/>
        <w:ind w:firstLine="640"/>
        <w:rPr>
          <w:rFonts w:ascii="仿宋_GB2312" w:hint="eastAsia"/>
          <w:sz w:val="32"/>
          <w:szCs w:val="32"/>
        </w:rPr>
      </w:pPr>
    </w:p>
    <w:p w:rsidR="0070503A" w:rsidRPr="00497BA3" w:rsidRDefault="0070503A" w:rsidP="00497BA3">
      <w:pPr>
        <w:ind w:firstLine="600"/>
      </w:pPr>
    </w:p>
    <w:sectPr w:rsidR="0070503A" w:rsidRPr="0049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A3"/>
    <w:rsid w:val="00497BA3"/>
    <w:rsid w:val="007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A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A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kimi</dc:creator>
  <cp:lastModifiedBy>zhang kimi</cp:lastModifiedBy>
  <cp:revision>1</cp:revision>
  <dcterms:created xsi:type="dcterms:W3CDTF">2020-10-28T08:46:00Z</dcterms:created>
  <dcterms:modified xsi:type="dcterms:W3CDTF">2020-10-28T08:47:00Z</dcterms:modified>
</cp:coreProperties>
</file>