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53E76" w14:textId="77777777" w:rsidR="00544C3F" w:rsidRDefault="00B92A88" w:rsidP="00B92A88">
      <w:pPr>
        <w:spacing w:line="680" w:lineRule="exact"/>
        <w:jc w:val="center"/>
        <w:rPr>
          <w:rFonts w:ascii="方正小标宋简体" w:eastAsia="方正小标宋简体"/>
          <w:spacing w:val="8"/>
          <w:sz w:val="36"/>
          <w:szCs w:val="36"/>
        </w:rPr>
      </w:pPr>
      <w:r w:rsidRPr="00B92A88">
        <w:rPr>
          <w:rFonts w:ascii="方正小标宋简体" w:eastAsia="方正小标宋简体" w:hint="eastAsia"/>
          <w:spacing w:val="8"/>
          <w:sz w:val="36"/>
          <w:szCs w:val="36"/>
        </w:rPr>
        <w:t>天津市XX学会</w:t>
      </w:r>
      <w:r w:rsidR="00C232F1">
        <w:rPr>
          <w:rFonts w:ascii="方正小标宋简体" w:eastAsia="方正小标宋简体" w:hint="eastAsia"/>
          <w:spacing w:val="8"/>
          <w:sz w:val="36"/>
          <w:szCs w:val="36"/>
        </w:rPr>
        <w:t>关于</w:t>
      </w:r>
      <w:r w:rsidRPr="00B92A88">
        <w:rPr>
          <w:rFonts w:ascii="方正小标宋简体" w:eastAsia="方正小标宋简体" w:hint="eastAsia"/>
          <w:spacing w:val="8"/>
          <w:sz w:val="36"/>
          <w:szCs w:val="36"/>
        </w:rPr>
        <w:t>规范</w:t>
      </w:r>
      <w:r w:rsidR="00C232F1">
        <w:rPr>
          <w:rFonts w:ascii="方正小标宋简体" w:eastAsia="方正小标宋简体" w:hint="eastAsia"/>
          <w:spacing w:val="8"/>
          <w:sz w:val="36"/>
          <w:szCs w:val="36"/>
        </w:rPr>
        <w:t>经营服务性</w:t>
      </w:r>
      <w:r w:rsidR="004C0794">
        <w:rPr>
          <w:rFonts w:ascii="方正小标宋简体" w:eastAsia="方正小标宋简体" w:hint="eastAsia"/>
          <w:spacing w:val="8"/>
          <w:sz w:val="36"/>
          <w:szCs w:val="36"/>
        </w:rPr>
        <w:t>收费</w:t>
      </w:r>
      <w:r w:rsidR="00544C3F">
        <w:rPr>
          <w:rFonts w:ascii="方正小标宋简体" w:eastAsia="方正小标宋简体" w:hint="eastAsia"/>
          <w:spacing w:val="8"/>
          <w:sz w:val="36"/>
          <w:szCs w:val="36"/>
        </w:rPr>
        <w:t>行为</w:t>
      </w:r>
    </w:p>
    <w:p w14:paraId="1DF29BDC" w14:textId="7F5E8DDC" w:rsidR="003C3A9C" w:rsidRPr="00B92A88" w:rsidRDefault="00B92A88" w:rsidP="00B92A88">
      <w:pPr>
        <w:spacing w:line="680" w:lineRule="exact"/>
        <w:jc w:val="center"/>
        <w:rPr>
          <w:rFonts w:ascii="方正小标宋简体" w:eastAsia="方正小标宋简体"/>
          <w:spacing w:val="8"/>
          <w:sz w:val="36"/>
          <w:szCs w:val="36"/>
        </w:rPr>
      </w:pPr>
      <w:bookmarkStart w:id="0" w:name="_GoBack"/>
      <w:bookmarkEnd w:id="0"/>
      <w:r w:rsidRPr="00B92A88">
        <w:rPr>
          <w:rFonts w:ascii="方正小标宋简体" w:eastAsia="方正小标宋简体" w:hint="eastAsia"/>
          <w:spacing w:val="8"/>
          <w:sz w:val="36"/>
          <w:szCs w:val="36"/>
        </w:rPr>
        <w:t>承诺书</w:t>
      </w:r>
    </w:p>
    <w:p w14:paraId="5B679E1B" w14:textId="77777777" w:rsidR="00C232F1" w:rsidRDefault="00C232F1" w:rsidP="00B92A88">
      <w:pPr>
        <w:spacing w:line="680" w:lineRule="exact"/>
        <w:rPr>
          <w:rFonts w:ascii="仿宋" w:eastAsia="仿宋" w:hAnsi="仿宋"/>
          <w:spacing w:val="8"/>
          <w:sz w:val="32"/>
          <w:szCs w:val="32"/>
        </w:rPr>
      </w:pPr>
    </w:p>
    <w:p w14:paraId="3397FABD" w14:textId="320A97A0" w:rsidR="00B92A88" w:rsidRPr="00C232F1" w:rsidRDefault="00B92A88" w:rsidP="00B92A88">
      <w:pPr>
        <w:spacing w:line="680" w:lineRule="exact"/>
        <w:rPr>
          <w:rFonts w:ascii="仿宋" w:eastAsia="仿宋" w:hAnsi="仿宋"/>
          <w:spacing w:val="8"/>
          <w:sz w:val="32"/>
          <w:szCs w:val="32"/>
        </w:rPr>
      </w:pPr>
      <w:r w:rsidRPr="00C232F1">
        <w:rPr>
          <w:rFonts w:ascii="仿宋" w:eastAsia="仿宋" w:hAnsi="仿宋" w:hint="eastAsia"/>
          <w:spacing w:val="8"/>
          <w:sz w:val="32"/>
          <w:szCs w:val="32"/>
        </w:rPr>
        <w:t>天津市科学技术协会：</w:t>
      </w:r>
    </w:p>
    <w:p w14:paraId="4B876060" w14:textId="2C063DD7" w:rsidR="00B92A88" w:rsidRPr="00C232F1" w:rsidRDefault="001279C1" w:rsidP="001279C1">
      <w:pPr>
        <w:spacing w:line="680" w:lineRule="exact"/>
        <w:ind w:firstLine="792"/>
        <w:rPr>
          <w:rFonts w:ascii="仿宋" w:eastAsia="仿宋" w:hAnsi="仿宋"/>
          <w:spacing w:val="8"/>
          <w:sz w:val="32"/>
          <w:szCs w:val="32"/>
        </w:rPr>
      </w:pPr>
      <w:r w:rsidRPr="00C232F1">
        <w:rPr>
          <w:rFonts w:ascii="仿宋" w:eastAsia="仿宋" w:hAnsi="仿宋" w:hint="eastAsia"/>
          <w:spacing w:val="8"/>
          <w:sz w:val="32"/>
          <w:szCs w:val="32"/>
        </w:rPr>
        <w:t>为了更好的服务天津市经济社会发展，充分发挥好社会</w:t>
      </w:r>
      <w:r w:rsidR="00C232F1" w:rsidRPr="00C232F1">
        <w:rPr>
          <w:rFonts w:ascii="仿宋" w:eastAsia="仿宋" w:hAnsi="仿宋" w:hint="eastAsia"/>
          <w:spacing w:val="8"/>
          <w:sz w:val="32"/>
          <w:szCs w:val="32"/>
        </w:rPr>
        <w:t>团体</w:t>
      </w:r>
      <w:r w:rsidRPr="00C232F1">
        <w:rPr>
          <w:rFonts w:ascii="仿宋" w:eastAsia="仿宋" w:hAnsi="仿宋" w:hint="eastAsia"/>
          <w:spacing w:val="8"/>
          <w:sz w:val="32"/>
          <w:szCs w:val="32"/>
        </w:rPr>
        <w:t>的独特优势，我们准备开展</w:t>
      </w:r>
      <w:r w:rsidR="00C232F1" w:rsidRPr="00C232F1">
        <w:rPr>
          <w:rFonts w:ascii="仿宋" w:eastAsia="仿宋" w:hAnsi="仿宋" w:hint="eastAsia"/>
          <w:spacing w:val="8"/>
          <w:sz w:val="32"/>
          <w:szCs w:val="32"/>
        </w:rPr>
        <w:t>经营性服务</w:t>
      </w:r>
      <w:r w:rsidR="004C0794" w:rsidRPr="00C232F1">
        <w:rPr>
          <w:rFonts w:ascii="仿宋" w:eastAsia="仿宋" w:hAnsi="仿宋" w:hint="eastAsia"/>
          <w:spacing w:val="8"/>
          <w:sz w:val="32"/>
          <w:szCs w:val="32"/>
        </w:rPr>
        <w:t>收费</w:t>
      </w:r>
      <w:r w:rsidRPr="00C232F1">
        <w:rPr>
          <w:rFonts w:ascii="仿宋" w:eastAsia="仿宋" w:hAnsi="仿宋" w:hint="eastAsia"/>
          <w:spacing w:val="8"/>
          <w:sz w:val="32"/>
          <w:szCs w:val="32"/>
        </w:rPr>
        <w:t>活动，特郑重做出如下承诺：</w:t>
      </w:r>
    </w:p>
    <w:p w14:paraId="61B23A39" w14:textId="3AE012EC" w:rsidR="001279C1" w:rsidRPr="00C232F1" w:rsidRDefault="001279C1" w:rsidP="001279C1">
      <w:pPr>
        <w:spacing w:line="680" w:lineRule="exact"/>
        <w:ind w:firstLine="792"/>
        <w:rPr>
          <w:rFonts w:ascii="仿宋" w:eastAsia="仿宋" w:hAnsi="仿宋"/>
          <w:spacing w:val="8"/>
          <w:sz w:val="32"/>
          <w:szCs w:val="32"/>
        </w:rPr>
      </w:pPr>
      <w:r w:rsidRPr="00C232F1">
        <w:rPr>
          <w:rFonts w:ascii="仿宋" w:eastAsia="仿宋" w:hAnsi="仿宋" w:hint="eastAsia"/>
          <w:spacing w:val="8"/>
          <w:sz w:val="32"/>
          <w:szCs w:val="32"/>
        </w:rPr>
        <w:t>一、坚决按照国家和天津市有关法律、法规的规定，依法依规开展</w:t>
      </w:r>
      <w:r w:rsidR="004C0794" w:rsidRPr="00C232F1">
        <w:rPr>
          <w:rFonts w:ascii="仿宋" w:eastAsia="仿宋" w:hAnsi="仿宋" w:hint="eastAsia"/>
          <w:spacing w:val="8"/>
          <w:sz w:val="32"/>
          <w:szCs w:val="32"/>
        </w:rPr>
        <w:t>收费服务</w:t>
      </w:r>
      <w:r w:rsidRPr="00C232F1">
        <w:rPr>
          <w:rFonts w:ascii="仿宋" w:eastAsia="仿宋" w:hAnsi="仿宋" w:hint="eastAsia"/>
          <w:spacing w:val="8"/>
          <w:sz w:val="32"/>
          <w:szCs w:val="32"/>
        </w:rPr>
        <w:t>。</w:t>
      </w:r>
    </w:p>
    <w:p w14:paraId="6D11FE5A" w14:textId="3A64C66D" w:rsidR="001279C1" w:rsidRPr="00C232F1" w:rsidRDefault="001279C1" w:rsidP="001279C1">
      <w:pPr>
        <w:spacing w:line="680" w:lineRule="exact"/>
        <w:ind w:firstLine="792"/>
        <w:rPr>
          <w:rFonts w:ascii="仿宋" w:eastAsia="仿宋" w:hAnsi="仿宋"/>
          <w:spacing w:val="8"/>
          <w:sz w:val="32"/>
          <w:szCs w:val="32"/>
        </w:rPr>
      </w:pPr>
      <w:r w:rsidRPr="00C232F1">
        <w:rPr>
          <w:rFonts w:ascii="仿宋" w:eastAsia="仿宋" w:hAnsi="仿宋" w:hint="eastAsia"/>
          <w:spacing w:val="8"/>
          <w:sz w:val="32"/>
          <w:szCs w:val="32"/>
        </w:rPr>
        <w:t>二、</w:t>
      </w:r>
      <w:r w:rsidR="004C0794" w:rsidRPr="00C232F1">
        <w:rPr>
          <w:rFonts w:ascii="仿宋" w:eastAsia="仿宋" w:hAnsi="仿宋" w:hint="eastAsia"/>
          <w:spacing w:val="8"/>
          <w:sz w:val="32"/>
          <w:szCs w:val="32"/>
        </w:rPr>
        <w:t>收费</w:t>
      </w:r>
      <w:r w:rsidRPr="00C232F1">
        <w:rPr>
          <w:rFonts w:ascii="仿宋" w:eastAsia="仿宋" w:hAnsi="仿宋" w:hint="eastAsia"/>
          <w:spacing w:val="8"/>
          <w:sz w:val="32"/>
          <w:szCs w:val="32"/>
        </w:rPr>
        <w:t>所取得的收入不在负责人、理事、会员中进行分配或变相分配。</w:t>
      </w:r>
    </w:p>
    <w:p w14:paraId="0467E6BA" w14:textId="06EC1B6A" w:rsidR="001279C1" w:rsidRPr="00C232F1" w:rsidRDefault="001279C1" w:rsidP="001279C1">
      <w:pPr>
        <w:spacing w:line="680" w:lineRule="exact"/>
        <w:ind w:firstLine="792"/>
        <w:rPr>
          <w:rFonts w:ascii="仿宋" w:eastAsia="仿宋" w:hAnsi="仿宋"/>
          <w:spacing w:val="8"/>
          <w:sz w:val="32"/>
          <w:szCs w:val="32"/>
        </w:rPr>
      </w:pPr>
      <w:r w:rsidRPr="00C232F1">
        <w:rPr>
          <w:rFonts w:ascii="仿宋" w:eastAsia="仿宋" w:hAnsi="仿宋" w:hint="eastAsia"/>
          <w:spacing w:val="8"/>
          <w:sz w:val="32"/>
          <w:szCs w:val="32"/>
        </w:rPr>
        <w:t>三、建立并严格执行内部财务制度，依照财务制度和天津市科学技术协会的</w:t>
      </w:r>
      <w:r w:rsidR="00C232F1" w:rsidRPr="00C232F1">
        <w:rPr>
          <w:rFonts w:ascii="仿宋" w:eastAsia="仿宋" w:hAnsi="仿宋" w:hint="eastAsia"/>
          <w:spacing w:val="8"/>
          <w:sz w:val="32"/>
          <w:szCs w:val="32"/>
        </w:rPr>
        <w:t>各项具体</w:t>
      </w:r>
      <w:r w:rsidRPr="00C232F1">
        <w:rPr>
          <w:rFonts w:ascii="仿宋" w:eastAsia="仿宋" w:hAnsi="仿宋" w:hint="eastAsia"/>
          <w:spacing w:val="8"/>
          <w:sz w:val="32"/>
          <w:szCs w:val="32"/>
        </w:rPr>
        <w:t>要求做好财务管理工作。</w:t>
      </w:r>
    </w:p>
    <w:p w14:paraId="1525BEB1" w14:textId="77777777" w:rsidR="00C232F1" w:rsidRPr="00C232F1" w:rsidRDefault="001279C1" w:rsidP="001279C1">
      <w:pPr>
        <w:spacing w:line="680" w:lineRule="exact"/>
        <w:ind w:firstLine="792"/>
        <w:rPr>
          <w:rFonts w:ascii="仿宋" w:eastAsia="仿宋" w:hAnsi="仿宋"/>
          <w:spacing w:val="8"/>
          <w:sz w:val="32"/>
          <w:szCs w:val="32"/>
        </w:rPr>
      </w:pPr>
      <w:r w:rsidRPr="00C232F1">
        <w:rPr>
          <w:rFonts w:ascii="仿宋" w:eastAsia="仿宋" w:hAnsi="仿宋" w:hint="eastAsia"/>
          <w:spacing w:val="8"/>
          <w:sz w:val="32"/>
          <w:szCs w:val="32"/>
        </w:rPr>
        <w:t>四、积极配合天津市科学技术协会对</w:t>
      </w:r>
      <w:r w:rsidR="004C0794" w:rsidRPr="00C232F1">
        <w:rPr>
          <w:rFonts w:ascii="仿宋" w:eastAsia="仿宋" w:hAnsi="仿宋" w:hint="eastAsia"/>
          <w:spacing w:val="8"/>
          <w:sz w:val="32"/>
          <w:szCs w:val="32"/>
        </w:rPr>
        <w:t>收费服务</w:t>
      </w:r>
      <w:r w:rsidRPr="00C232F1">
        <w:rPr>
          <w:rFonts w:ascii="仿宋" w:eastAsia="仿宋" w:hAnsi="仿宋" w:hint="eastAsia"/>
          <w:spacing w:val="8"/>
          <w:sz w:val="32"/>
          <w:szCs w:val="32"/>
        </w:rPr>
        <w:t>进行检查核查。</w:t>
      </w:r>
    </w:p>
    <w:p w14:paraId="1669D121" w14:textId="52C144EE" w:rsidR="001279C1" w:rsidRPr="00C232F1" w:rsidRDefault="00C232F1" w:rsidP="001279C1">
      <w:pPr>
        <w:spacing w:line="680" w:lineRule="exact"/>
        <w:ind w:firstLine="792"/>
        <w:rPr>
          <w:rFonts w:ascii="仿宋" w:eastAsia="仿宋" w:hAnsi="仿宋"/>
          <w:spacing w:val="8"/>
          <w:sz w:val="32"/>
          <w:szCs w:val="32"/>
        </w:rPr>
      </w:pPr>
      <w:r w:rsidRPr="00C232F1">
        <w:rPr>
          <w:rFonts w:ascii="仿宋" w:eastAsia="仿宋" w:hAnsi="仿宋" w:hint="eastAsia"/>
          <w:spacing w:val="8"/>
          <w:sz w:val="32"/>
          <w:szCs w:val="32"/>
        </w:rPr>
        <w:t>五、</w:t>
      </w:r>
      <w:r w:rsidR="001279C1" w:rsidRPr="00C232F1">
        <w:rPr>
          <w:rFonts w:ascii="仿宋" w:eastAsia="仿宋" w:hAnsi="仿宋" w:hint="eastAsia"/>
          <w:spacing w:val="8"/>
          <w:sz w:val="32"/>
          <w:szCs w:val="32"/>
        </w:rPr>
        <w:t>按照天津市科学技术协会的相关要求做好</w:t>
      </w:r>
      <w:r w:rsidRPr="00C232F1">
        <w:rPr>
          <w:rFonts w:ascii="仿宋" w:eastAsia="仿宋" w:hAnsi="仿宋" w:hint="eastAsia"/>
          <w:spacing w:val="8"/>
          <w:sz w:val="32"/>
          <w:szCs w:val="32"/>
        </w:rPr>
        <w:t>经营服务性</w:t>
      </w:r>
      <w:r w:rsidR="004C0794" w:rsidRPr="00C232F1">
        <w:rPr>
          <w:rFonts w:ascii="仿宋" w:eastAsia="仿宋" w:hAnsi="仿宋" w:hint="eastAsia"/>
          <w:spacing w:val="8"/>
          <w:sz w:val="32"/>
          <w:szCs w:val="32"/>
        </w:rPr>
        <w:t>收费</w:t>
      </w:r>
      <w:r w:rsidRPr="00C232F1">
        <w:rPr>
          <w:rFonts w:ascii="仿宋" w:eastAsia="仿宋" w:hAnsi="仿宋" w:hint="eastAsia"/>
          <w:spacing w:val="8"/>
          <w:sz w:val="32"/>
          <w:szCs w:val="32"/>
        </w:rPr>
        <w:t>的公示和年度</w:t>
      </w:r>
      <w:r w:rsidR="001279C1" w:rsidRPr="00C232F1">
        <w:rPr>
          <w:rFonts w:ascii="仿宋" w:eastAsia="仿宋" w:hAnsi="仿宋" w:hint="eastAsia"/>
          <w:spacing w:val="8"/>
          <w:sz w:val="32"/>
          <w:szCs w:val="32"/>
        </w:rPr>
        <w:t>报告工作</w:t>
      </w:r>
      <w:r w:rsidR="00F529F8" w:rsidRPr="00C232F1">
        <w:rPr>
          <w:rFonts w:ascii="仿宋" w:eastAsia="仿宋" w:hAnsi="仿宋" w:hint="eastAsia"/>
          <w:spacing w:val="8"/>
          <w:sz w:val="32"/>
          <w:szCs w:val="32"/>
        </w:rPr>
        <w:t>。</w:t>
      </w:r>
    </w:p>
    <w:p w14:paraId="77EEF362" w14:textId="2535F0AB" w:rsidR="00F529F8" w:rsidRPr="00C232F1" w:rsidRDefault="00F529F8" w:rsidP="001279C1">
      <w:pPr>
        <w:spacing w:line="680" w:lineRule="exact"/>
        <w:ind w:firstLine="792"/>
        <w:rPr>
          <w:rFonts w:ascii="仿宋" w:eastAsia="仿宋" w:hAnsi="仿宋"/>
          <w:spacing w:val="8"/>
          <w:sz w:val="32"/>
          <w:szCs w:val="32"/>
        </w:rPr>
      </w:pPr>
      <w:r w:rsidRPr="00C232F1">
        <w:rPr>
          <w:rFonts w:ascii="仿宋" w:eastAsia="仿宋" w:hAnsi="仿宋" w:hint="eastAsia"/>
          <w:spacing w:val="8"/>
          <w:sz w:val="32"/>
          <w:szCs w:val="32"/>
        </w:rPr>
        <w:t>特此承诺</w:t>
      </w:r>
      <w:r w:rsidR="004C0794" w:rsidRPr="00C232F1">
        <w:rPr>
          <w:rFonts w:ascii="仿宋" w:eastAsia="仿宋" w:hAnsi="仿宋" w:hint="eastAsia"/>
          <w:spacing w:val="8"/>
          <w:sz w:val="32"/>
          <w:szCs w:val="32"/>
        </w:rPr>
        <w:t>。</w:t>
      </w:r>
    </w:p>
    <w:p w14:paraId="0CD09BDC" w14:textId="1D00FB6E" w:rsidR="00F529F8" w:rsidRPr="00C232F1" w:rsidRDefault="00F529F8" w:rsidP="00C232F1">
      <w:pPr>
        <w:spacing w:line="680" w:lineRule="exact"/>
        <w:ind w:right="1008" w:firstLineChars="1200" w:firstLine="4032"/>
        <w:jc w:val="right"/>
        <w:rPr>
          <w:rFonts w:ascii="仿宋" w:eastAsia="仿宋" w:hAnsi="仿宋"/>
          <w:spacing w:val="8"/>
          <w:sz w:val="32"/>
          <w:szCs w:val="32"/>
        </w:rPr>
      </w:pPr>
      <w:r w:rsidRPr="00C232F1">
        <w:rPr>
          <w:rFonts w:ascii="仿宋" w:eastAsia="仿宋" w:hAnsi="仿宋" w:hint="eastAsia"/>
          <w:spacing w:val="8"/>
          <w:sz w:val="32"/>
          <w:szCs w:val="32"/>
        </w:rPr>
        <w:t>天津市X</w:t>
      </w:r>
      <w:r w:rsidRPr="00C232F1">
        <w:rPr>
          <w:rFonts w:ascii="仿宋" w:eastAsia="仿宋" w:hAnsi="仿宋"/>
          <w:spacing w:val="8"/>
          <w:sz w:val="32"/>
          <w:szCs w:val="32"/>
        </w:rPr>
        <w:t>X</w:t>
      </w:r>
      <w:r w:rsidRPr="00C232F1">
        <w:rPr>
          <w:rFonts w:ascii="仿宋" w:eastAsia="仿宋" w:hAnsi="仿宋" w:hint="eastAsia"/>
          <w:spacing w:val="8"/>
          <w:sz w:val="32"/>
          <w:szCs w:val="32"/>
        </w:rPr>
        <w:t>学会</w:t>
      </w:r>
    </w:p>
    <w:p w14:paraId="607B0EFE" w14:textId="783ADF83" w:rsidR="00B92A88" w:rsidRPr="00C232F1" w:rsidRDefault="00C232F1" w:rsidP="00C232F1">
      <w:pPr>
        <w:spacing w:line="680" w:lineRule="exact"/>
        <w:jc w:val="center"/>
        <w:rPr>
          <w:rFonts w:ascii="仿宋" w:eastAsia="仿宋" w:hAnsi="仿宋"/>
          <w:spacing w:val="8"/>
          <w:sz w:val="32"/>
          <w:szCs w:val="32"/>
        </w:rPr>
      </w:pPr>
      <w:r>
        <w:rPr>
          <w:rFonts w:ascii="仿宋" w:eastAsia="仿宋" w:hAnsi="仿宋"/>
          <w:spacing w:val="8"/>
          <w:sz w:val="32"/>
          <w:szCs w:val="32"/>
        </w:rPr>
        <w:t xml:space="preserve">                        </w:t>
      </w:r>
      <w:r w:rsidR="00F529F8" w:rsidRPr="00C232F1">
        <w:rPr>
          <w:rFonts w:ascii="仿宋" w:eastAsia="仿宋" w:hAnsi="仿宋" w:hint="eastAsia"/>
          <w:spacing w:val="8"/>
          <w:sz w:val="32"/>
          <w:szCs w:val="32"/>
        </w:rPr>
        <w:t>法定代表人签字：</w:t>
      </w:r>
    </w:p>
    <w:p w14:paraId="19B88DC2" w14:textId="6ED94768" w:rsidR="00B92A88" w:rsidRPr="00B92A88" w:rsidRDefault="00C232F1" w:rsidP="00C232F1">
      <w:pPr>
        <w:spacing w:line="680" w:lineRule="exact"/>
        <w:jc w:val="center"/>
        <w:rPr>
          <w:rFonts w:ascii="仿宋_GB2312" w:eastAsia="仿宋_GB2312"/>
          <w:spacing w:val="8"/>
          <w:sz w:val="36"/>
          <w:szCs w:val="36"/>
        </w:rPr>
      </w:pPr>
      <w:r>
        <w:rPr>
          <w:rFonts w:ascii="仿宋" w:eastAsia="仿宋" w:hAnsi="仿宋"/>
          <w:spacing w:val="8"/>
          <w:sz w:val="32"/>
          <w:szCs w:val="32"/>
        </w:rPr>
        <w:lastRenderedPageBreak/>
        <w:t xml:space="preserve">                          </w:t>
      </w:r>
      <w:r w:rsidR="00F529F8" w:rsidRPr="00C232F1">
        <w:rPr>
          <w:rFonts w:ascii="仿宋" w:eastAsia="仿宋" w:hAnsi="仿宋"/>
          <w:spacing w:val="8"/>
          <w:sz w:val="32"/>
          <w:szCs w:val="32"/>
        </w:rPr>
        <w:t>201X</w:t>
      </w:r>
      <w:r w:rsidR="00F529F8" w:rsidRPr="00C232F1">
        <w:rPr>
          <w:rFonts w:ascii="仿宋" w:eastAsia="仿宋" w:hAnsi="仿宋" w:hint="eastAsia"/>
          <w:spacing w:val="8"/>
          <w:sz w:val="32"/>
          <w:szCs w:val="32"/>
        </w:rPr>
        <w:t>年X月X日</w:t>
      </w:r>
    </w:p>
    <w:sectPr w:rsidR="00B92A88" w:rsidRPr="00B92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0B075" w14:textId="77777777" w:rsidR="006812A2" w:rsidRDefault="006812A2" w:rsidP="00C232F1">
      <w:r>
        <w:separator/>
      </w:r>
    </w:p>
  </w:endnote>
  <w:endnote w:type="continuationSeparator" w:id="0">
    <w:p w14:paraId="5A8A8415" w14:textId="77777777" w:rsidR="006812A2" w:rsidRDefault="006812A2" w:rsidP="00C2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11180" w14:textId="77777777" w:rsidR="006812A2" w:rsidRDefault="006812A2" w:rsidP="00C232F1">
      <w:r>
        <w:separator/>
      </w:r>
    </w:p>
  </w:footnote>
  <w:footnote w:type="continuationSeparator" w:id="0">
    <w:p w14:paraId="5D1363B8" w14:textId="77777777" w:rsidR="006812A2" w:rsidRDefault="006812A2" w:rsidP="00C23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2A"/>
    <w:rsid w:val="001279C1"/>
    <w:rsid w:val="001D71C6"/>
    <w:rsid w:val="003C3A9C"/>
    <w:rsid w:val="003E1DA7"/>
    <w:rsid w:val="004C0794"/>
    <w:rsid w:val="00510A2A"/>
    <w:rsid w:val="00544C3F"/>
    <w:rsid w:val="006812A2"/>
    <w:rsid w:val="00B92A88"/>
    <w:rsid w:val="00C232F1"/>
    <w:rsid w:val="00F5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E0407"/>
  <w15:chartTrackingRefBased/>
  <w15:docId w15:val="{E5674F8D-5763-4BB2-A39C-75D69EFE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32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3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32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Yupu</dc:creator>
  <cp:keywords/>
  <dc:description/>
  <cp:lastModifiedBy>元刚 刘</cp:lastModifiedBy>
  <cp:revision>7</cp:revision>
  <dcterms:created xsi:type="dcterms:W3CDTF">2019-04-04T04:23:00Z</dcterms:created>
  <dcterms:modified xsi:type="dcterms:W3CDTF">2019-04-21T08:10:00Z</dcterms:modified>
</cp:coreProperties>
</file>